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DF34D" w14:textId="77777777" w:rsidR="007F2810" w:rsidRDefault="007F2810" w:rsidP="0000693B">
      <w:pPr>
        <w:pStyle w:val="Title"/>
        <w:jc w:val="both"/>
        <w:rPr>
          <w:rFonts w:ascii="Calibri" w:hAnsi="Calibri"/>
          <w:b/>
          <w:bCs/>
          <w:color w:val="00A9E0"/>
          <w:sz w:val="40"/>
          <w:szCs w:val="40"/>
        </w:rPr>
      </w:pPr>
    </w:p>
    <w:p w14:paraId="511FCEBD" w14:textId="138AFDF9" w:rsidR="00BF6951" w:rsidRDefault="00AD1DC0" w:rsidP="0000693B">
      <w:pPr>
        <w:pStyle w:val="Title"/>
        <w:jc w:val="both"/>
        <w:rPr>
          <w:rFonts w:ascii="Calibri" w:hAnsi="Calibri"/>
          <w:b/>
          <w:bCs/>
          <w:color w:val="00A9E0"/>
          <w:sz w:val="40"/>
          <w:szCs w:val="40"/>
        </w:rPr>
      </w:pPr>
      <w:r w:rsidRPr="007F2810">
        <w:rPr>
          <w:rFonts w:ascii="Calibri" w:hAnsi="Calibri"/>
          <w:b/>
          <w:bCs/>
          <w:color w:val="00A9E0"/>
          <w:sz w:val="40"/>
          <w:szCs w:val="40"/>
        </w:rPr>
        <w:t>Leidraad voor m</w:t>
      </w:r>
      <w:r w:rsidR="00637BF3" w:rsidRPr="007F2810">
        <w:rPr>
          <w:rFonts w:ascii="Calibri" w:hAnsi="Calibri"/>
          <w:b/>
          <w:bCs/>
          <w:color w:val="00A9E0"/>
          <w:sz w:val="40"/>
          <w:szCs w:val="40"/>
        </w:rPr>
        <w:t>inder zwerfvuil bij e</w:t>
      </w:r>
      <w:r w:rsidR="005F7486" w:rsidRPr="007F2810">
        <w:rPr>
          <w:rFonts w:ascii="Calibri" w:hAnsi="Calibri"/>
          <w:b/>
          <w:bCs/>
          <w:color w:val="00A9E0"/>
          <w:sz w:val="40"/>
          <w:szCs w:val="40"/>
        </w:rPr>
        <w:t>venementen</w:t>
      </w:r>
      <w:r w:rsidR="00BF6951" w:rsidRPr="007F2810">
        <w:rPr>
          <w:rFonts w:ascii="Calibri" w:hAnsi="Calibri"/>
          <w:b/>
          <w:bCs/>
          <w:color w:val="00A9E0"/>
          <w:sz w:val="40"/>
          <w:szCs w:val="40"/>
        </w:rPr>
        <w:t xml:space="preserve"> </w:t>
      </w:r>
    </w:p>
    <w:p w14:paraId="4FB2A5AF" w14:textId="77777777" w:rsidR="007F2810" w:rsidRPr="007F2810" w:rsidRDefault="007F2810" w:rsidP="0000693B">
      <w:pPr>
        <w:spacing w:after="0" w:line="240" w:lineRule="auto"/>
        <w:jc w:val="both"/>
      </w:pPr>
    </w:p>
    <w:sdt>
      <w:sdtPr>
        <w:rPr>
          <w:rFonts w:asciiTheme="minorHAnsi" w:eastAsiaTheme="minorHAnsi" w:hAnsiTheme="minorHAnsi" w:cstheme="minorBidi"/>
          <w:color w:val="auto"/>
          <w:sz w:val="22"/>
          <w:szCs w:val="22"/>
          <w:lang w:val="nl-NL" w:eastAsia="en-US"/>
        </w:rPr>
        <w:id w:val="-66885820"/>
        <w:docPartObj>
          <w:docPartGallery w:val="Table of Contents"/>
          <w:docPartUnique/>
        </w:docPartObj>
      </w:sdtPr>
      <w:sdtEndPr>
        <w:rPr>
          <w:b/>
          <w:bCs/>
        </w:rPr>
      </w:sdtEndPr>
      <w:sdtContent>
        <w:p w14:paraId="02ABE5E2" w14:textId="5C27CD77" w:rsidR="00CD661D" w:rsidRDefault="00CD661D" w:rsidP="0000693B">
          <w:pPr>
            <w:pStyle w:val="TOCHeading"/>
            <w:spacing w:before="0" w:line="480" w:lineRule="auto"/>
            <w:jc w:val="both"/>
            <w:rPr>
              <w:lang w:val="nl-NL"/>
            </w:rPr>
          </w:pPr>
          <w:r>
            <w:rPr>
              <w:lang w:val="nl-NL"/>
            </w:rPr>
            <w:t>Inhoud</w:t>
          </w:r>
        </w:p>
        <w:p w14:paraId="05166F74" w14:textId="77777777" w:rsidR="009F016B" w:rsidRPr="009F016B" w:rsidRDefault="009F016B" w:rsidP="0000693B">
          <w:pPr>
            <w:spacing w:after="0" w:line="480" w:lineRule="auto"/>
            <w:jc w:val="both"/>
            <w:rPr>
              <w:lang w:val="nl-NL" w:eastAsia="nl-BE"/>
            </w:rPr>
          </w:pPr>
        </w:p>
        <w:p w14:paraId="669E100D" w14:textId="52BFF84C" w:rsidR="009F016B" w:rsidRDefault="00CD661D" w:rsidP="0000693B">
          <w:pPr>
            <w:pStyle w:val="TOC1"/>
            <w:tabs>
              <w:tab w:val="left" w:pos="440"/>
              <w:tab w:val="right" w:leader="dot" w:pos="9062"/>
            </w:tabs>
            <w:spacing w:after="0" w:line="480" w:lineRule="auto"/>
            <w:jc w:val="both"/>
            <w:rPr>
              <w:rFonts w:eastAsiaTheme="minorEastAsia"/>
              <w:noProof/>
              <w:kern w:val="2"/>
              <w:sz w:val="24"/>
              <w:szCs w:val="24"/>
              <w:lang w:eastAsia="nl-BE"/>
              <w14:ligatures w14:val="standardContextual"/>
            </w:rPr>
          </w:pPr>
          <w:r>
            <w:fldChar w:fldCharType="begin"/>
          </w:r>
          <w:r>
            <w:instrText xml:space="preserve"> TOC \o "1-3" \h \z \u </w:instrText>
          </w:r>
          <w:r>
            <w:fldChar w:fldCharType="separate"/>
          </w:r>
          <w:hyperlink w:anchor="_Toc184385794" w:history="1">
            <w:r w:rsidR="009F016B" w:rsidRPr="0073322B">
              <w:rPr>
                <w:rStyle w:val="Hyperlink"/>
                <w:noProof/>
                <w:lang w:val="nl-NL"/>
              </w:rPr>
              <w:t>1.</w:t>
            </w:r>
            <w:r w:rsidR="009F016B">
              <w:rPr>
                <w:rFonts w:eastAsiaTheme="minorEastAsia"/>
                <w:noProof/>
                <w:kern w:val="2"/>
                <w:sz w:val="24"/>
                <w:szCs w:val="24"/>
                <w:lang w:eastAsia="nl-BE"/>
                <w14:ligatures w14:val="standardContextual"/>
              </w:rPr>
              <w:tab/>
            </w:r>
            <w:r w:rsidR="009F016B" w:rsidRPr="0073322B">
              <w:rPr>
                <w:rStyle w:val="Hyperlink"/>
                <w:noProof/>
                <w:lang w:val="nl-NL"/>
              </w:rPr>
              <w:t>Inleiding</w:t>
            </w:r>
            <w:r w:rsidR="009F016B">
              <w:rPr>
                <w:noProof/>
                <w:webHidden/>
              </w:rPr>
              <w:tab/>
            </w:r>
            <w:r w:rsidR="009F016B">
              <w:rPr>
                <w:noProof/>
                <w:webHidden/>
              </w:rPr>
              <w:fldChar w:fldCharType="begin"/>
            </w:r>
            <w:r w:rsidR="009F016B">
              <w:rPr>
                <w:noProof/>
                <w:webHidden/>
              </w:rPr>
              <w:instrText xml:space="preserve"> PAGEREF _Toc184385794 \h </w:instrText>
            </w:r>
            <w:r w:rsidR="009F016B">
              <w:rPr>
                <w:noProof/>
                <w:webHidden/>
              </w:rPr>
            </w:r>
            <w:r w:rsidR="009F016B">
              <w:rPr>
                <w:noProof/>
                <w:webHidden/>
              </w:rPr>
              <w:fldChar w:fldCharType="separate"/>
            </w:r>
            <w:r w:rsidR="00E32A18">
              <w:rPr>
                <w:noProof/>
                <w:webHidden/>
              </w:rPr>
              <w:t>2</w:t>
            </w:r>
            <w:r w:rsidR="009F016B">
              <w:rPr>
                <w:noProof/>
                <w:webHidden/>
              </w:rPr>
              <w:fldChar w:fldCharType="end"/>
            </w:r>
          </w:hyperlink>
        </w:p>
        <w:p w14:paraId="58DAAFAB" w14:textId="4AAE81B4" w:rsidR="009F016B" w:rsidRDefault="009F016B" w:rsidP="0000693B">
          <w:pPr>
            <w:pStyle w:val="TOC1"/>
            <w:tabs>
              <w:tab w:val="left" w:pos="440"/>
              <w:tab w:val="right" w:leader="dot" w:pos="9062"/>
            </w:tabs>
            <w:spacing w:after="0" w:line="480" w:lineRule="auto"/>
            <w:jc w:val="both"/>
            <w:rPr>
              <w:rFonts w:eastAsiaTheme="minorEastAsia"/>
              <w:noProof/>
              <w:kern w:val="2"/>
              <w:sz w:val="24"/>
              <w:szCs w:val="24"/>
              <w:lang w:eastAsia="nl-BE"/>
              <w14:ligatures w14:val="standardContextual"/>
            </w:rPr>
          </w:pPr>
          <w:hyperlink w:anchor="_Toc184385795" w:history="1">
            <w:r w:rsidRPr="0073322B">
              <w:rPr>
                <w:rStyle w:val="Hyperlink"/>
                <w:noProof/>
                <w:lang w:val="nl-NL"/>
              </w:rPr>
              <w:t>2.</w:t>
            </w:r>
            <w:r>
              <w:rPr>
                <w:rFonts w:eastAsiaTheme="minorEastAsia"/>
                <w:noProof/>
                <w:kern w:val="2"/>
                <w:sz w:val="24"/>
                <w:szCs w:val="24"/>
                <w:lang w:eastAsia="nl-BE"/>
                <w14:ligatures w14:val="standardContextual"/>
              </w:rPr>
              <w:tab/>
            </w:r>
            <w:r w:rsidRPr="0073322B">
              <w:rPr>
                <w:rStyle w:val="Hyperlink"/>
                <w:noProof/>
                <w:lang w:val="nl-NL"/>
              </w:rPr>
              <w:t>Wat kan je als gemeente doen?</w:t>
            </w:r>
            <w:r>
              <w:rPr>
                <w:noProof/>
                <w:webHidden/>
              </w:rPr>
              <w:tab/>
            </w:r>
            <w:r>
              <w:rPr>
                <w:noProof/>
                <w:webHidden/>
              </w:rPr>
              <w:fldChar w:fldCharType="begin"/>
            </w:r>
            <w:r>
              <w:rPr>
                <w:noProof/>
                <w:webHidden/>
              </w:rPr>
              <w:instrText xml:space="preserve"> PAGEREF _Toc184385795 \h </w:instrText>
            </w:r>
            <w:r>
              <w:rPr>
                <w:noProof/>
                <w:webHidden/>
              </w:rPr>
            </w:r>
            <w:r>
              <w:rPr>
                <w:noProof/>
                <w:webHidden/>
              </w:rPr>
              <w:fldChar w:fldCharType="separate"/>
            </w:r>
            <w:r w:rsidR="00E32A18">
              <w:rPr>
                <w:noProof/>
                <w:webHidden/>
              </w:rPr>
              <w:t>2</w:t>
            </w:r>
            <w:r>
              <w:rPr>
                <w:noProof/>
                <w:webHidden/>
              </w:rPr>
              <w:fldChar w:fldCharType="end"/>
            </w:r>
          </w:hyperlink>
        </w:p>
        <w:p w14:paraId="58921101" w14:textId="18172502" w:rsidR="009F016B" w:rsidRDefault="009F016B" w:rsidP="0000693B">
          <w:pPr>
            <w:pStyle w:val="TOC1"/>
            <w:tabs>
              <w:tab w:val="left" w:pos="440"/>
              <w:tab w:val="right" w:leader="dot" w:pos="9062"/>
            </w:tabs>
            <w:spacing w:after="0" w:line="480" w:lineRule="auto"/>
            <w:jc w:val="both"/>
            <w:rPr>
              <w:rFonts w:eastAsiaTheme="minorEastAsia"/>
              <w:noProof/>
              <w:kern w:val="2"/>
              <w:sz w:val="24"/>
              <w:szCs w:val="24"/>
              <w:lang w:eastAsia="nl-BE"/>
              <w14:ligatures w14:val="standardContextual"/>
            </w:rPr>
          </w:pPr>
          <w:hyperlink w:anchor="_Toc184385796" w:history="1">
            <w:r w:rsidRPr="0073322B">
              <w:rPr>
                <w:rStyle w:val="Hyperlink"/>
                <w:noProof/>
                <w:lang w:val="nl-NL"/>
              </w:rPr>
              <w:t>3.</w:t>
            </w:r>
            <w:r>
              <w:rPr>
                <w:rFonts w:eastAsiaTheme="minorEastAsia"/>
                <w:noProof/>
                <w:kern w:val="2"/>
                <w:sz w:val="24"/>
                <w:szCs w:val="24"/>
                <w:lang w:eastAsia="nl-BE"/>
                <w14:ligatures w14:val="standardContextual"/>
              </w:rPr>
              <w:tab/>
            </w:r>
            <w:r w:rsidRPr="0073322B">
              <w:rPr>
                <w:rStyle w:val="Hyperlink"/>
                <w:noProof/>
                <w:lang w:val="nl-NL"/>
              </w:rPr>
              <w:t>Leidraad</w:t>
            </w:r>
            <w:r>
              <w:rPr>
                <w:noProof/>
                <w:webHidden/>
              </w:rPr>
              <w:tab/>
            </w:r>
            <w:r>
              <w:rPr>
                <w:noProof/>
                <w:webHidden/>
              </w:rPr>
              <w:fldChar w:fldCharType="begin"/>
            </w:r>
            <w:r>
              <w:rPr>
                <w:noProof/>
                <w:webHidden/>
              </w:rPr>
              <w:instrText xml:space="preserve"> PAGEREF _Toc184385796 \h </w:instrText>
            </w:r>
            <w:r>
              <w:rPr>
                <w:noProof/>
                <w:webHidden/>
              </w:rPr>
            </w:r>
            <w:r>
              <w:rPr>
                <w:noProof/>
                <w:webHidden/>
              </w:rPr>
              <w:fldChar w:fldCharType="separate"/>
            </w:r>
            <w:r w:rsidR="00E32A18">
              <w:rPr>
                <w:noProof/>
                <w:webHidden/>
              </w:rPr>
              <w:t>2</w:t>
            </w:r>
            <w:r>
              <w:rPr>
                <w:noProof/>
                <w:webHidden/>
              </w:rPr>
              <w:fldChar w:fldCharType="end"/>
            </w:r>
          </w:hyperlink>
        </w:p>
        <w:p w14:paraId="76A3440D" w14:textId="06D480AF" w:rsidR="009F016B" w:rsidRDefault="009F016B" w:rsidP="0000693B">
          <w:pPr>
            <w:pStyle w:val="TOC1"/>
            <w:tabs>
              <w:tab w:val="left" w:pos="720"/>
              <w:tab w:val="right" w:leader="dot" w:pos="9062"/>
            </w:tabs>
            <w:spacing w:after="0" w:line="480" w:lineRule="auto"/>
            <w:jc w:val="both"/>
            <w:rPr>
              <w:rFonts w:eastAsiaTheme="minorEastAsia"/>
              <w:noProof/>
              <w:kern w:val="2"/>
              <w:sz w:val="24"/>
              <w:szCs w:val="24"/>
              <w:lang w:eastAsia="nl-BE"/>
              <w14:ligatures w14:val="standardContextual"/>
            </w:rPr>
          </w:pPr>
          <w:hyperlink w:anchor="_Toc184385797" w:history="1">
            <w:r w:rsidRPr="0073322B">
              <w:rPr>
                <w:rStyle w:val="Hyperlink"/>
                <w:noProof/>
                <w:lang w:val="nl-NL"/>
              </w:rPr>
              <w:t>3.1.</w:t>
            </w:r>
            <w:r>
              <w:rPr>
                <w:rFonts w:eastAsiaTheme="minorEastAsia"/>
                <w:noProof/>
                <w:kern w:val="2"/>
                <w:sz w:val="24"/>
                <w:szCs w:val="24"/>
                <w:lang w:eastAsia="nl-BE"/>
                <w14:ligatures w14:val="standardContextual"/>
              </w:rPr>
              <w:tab/>
            </w:r>
            <w:r w:rsidRPr="0073322B">
              <w:rPr>
                <w:rStyle w:val="Hyperlink"/>
                <w:noProof/>
                <w:lang w:val="nl-NL"/>
              </w:rPr>
              <w:t>Materialen</w:t>
            </w:r>
            <w:r>
              <w:rPr>
                <w:noProof/>
                <w:webHidden/>
              </w:rPr>
              <w:tab/>
            </w:r>
            <w:r>
              <w:rPr>
                <w:noProof/>
                <w:webHidden/>
              </w:rPr>
              <w:fldChar w:fldCharType="begin"/>
            </w:r>
            <w:r>
              <w:rPr>
                <w:noProof/>
                <w:webHidden/>
              </w:rPr>
              <w:instrText xml:space="preserve"> PAGEREF _Toc184385797 \h </w:instrText>
            </w:r>
            <w:r>
              <w:rPr>
                <w:noProof/>
                <w:webHidden/>
              </w:rPr>
            </w:r>
            <w:r>
              <w:rPr>
                <w:noProof/>
                <w:webHidden/>
              </w:rPr>
              <w:fldChar w:fldCharType="separate"/>
            </w:r>
            <w:r w:rsidR="00E32A18">
              <w:rPr>
                <w:noProof/>
                <w:webHidden/>
              </w:rPr>
              <w:t>3</w:t>
            </w:r>
            <w:r>
              <w:rPr>
                <w:noProof/>
                <w:webHidden/>
              </w:rPr>
              <w:fldChar w:fldCharType="end"/>
            </w:r>
          </w:hyperlink>
        </w:p>
        <w:p w14:paraId="7076AE1E" w14:textId="21595B98"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798" w:history="1">
            <w:r w:rsidRPr="0073322B">
              <w:rPr>
                <w:rStyle w:val="Hyperlink"/>
                <w:noProof/>
                <w:lang w:val="nl-NL"/>
              </w:rPr>
              <w:t>3.1.1.</w:t>
            </w:r>
            <w:r>
              <w:rPr>
                <w:rFonts w:eastAsiaTheme="minorEastAsia"/>
                <w:noProof/>
                <w:kern w:val="2"/>
                <w:sz w:val="24"/>
                <w:szCs w:val="24"/>
                <w:lang w:eastAsia="nl-BE"/>
                <w14:ligatures w14:val="standardContextual"/>
              </w:rPr>
              <w:tab/>
            </w:r>
            <w:r w:rsidRPr="0073322B">
              <w:rPr>
                <w:rStyle w:val="Hyperlink"/>
                <w:noProof/>
                <w:lang w:val="nl-NL"/>
              </w:rPr>
              <w:t>Cateringmateriaal</w:t>
            </w:r>
            <w:r>
              <w:rPr>
                <w:noProof/>
                <w:webHidden/>
              </w:rPr>
              <w:tab/>
            </w:r>
            <w:r>
              <w:rPr>
                <w:noProof/>
                <w:webHidden/>
              </w:rPr>
              <w:fldChar w:fldCharType="begin"/>
            </w:r>
            <w:r>
              <w:rPr>
                <w:noProof/>
                <w:webHidden/>
              </w:rPr>
              <w:instrText xml:space="preserve"> PAGEREF _Toc184385798 \h </w:instrText>
            </w:r>
            <w:r>
              <w:rPr>
                <w:noProof/>
                <w:webHidden/>
              </w:rPr>
            </w:r>
            <w:r>
              <w:rPr>
                <w:noProof/>
                <w:webHidden/>
              </w:rPr>
              <w:fldChar w:fldCharType="separate"/>
            </w:r>
            <w:r w:rsidR="00E32A18">
              <w:rPr>
                <w:noProof/>
                <w:webHidden/>
              </w:rPr>
              <w:t>3</w:t>
            </w:r>
            <w:r>
              <w:rPr>
                <w:noProof/>
                <w:webHidden/>
              </w:rPr>
              <w:fldChar w:fldCharType="end"/>
            </w:r>
          </w:hyperlink>
        </w:p>
        <w:p w14:paraId="1402976F" w14:textId="618E644E"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799" w:history="1">
            <w:r w:rsidRPr="0073322B">
              <w:rPr>
                <w:rStyle w:val="Hyperlink"/>
                <w:noProof/>
                <w:lang w:val="nl-NL"/>
              </w:rPr>
              <w:t>3.1.2.</w:t>
            </w:r>
            <w:r>
              <w:rPr>
                <w:rFonts w:eastAsiaTheme="minorEastAsia"/>
                <w:noProof/>
                <w:kern w:val="2"/>
                <w:sz w:val="24"/>
                <w:szCs w:val="24"/>
                <w:lang w:eastAsia="nl-BE"/>
                <w14:ligatures w14:val="standardContextual"/>
              </w:rPr>
              <w:tab/>
            </w:r>
            <w:r w:rsidRPr="0073322B">
              <w:rPr>
                <w:rStyle w:val="Hyperlink"/>
                <w:noProof/>
                <w:lang w:val="nl-NL"/>
              </w:rPr>
              <w:t>Promotiemateriaal</w:t>
            </w:r>
            <w:r>
              <w:rPr>
                <w:noProof/>
                <w:webHidden/>
              </w:rPr>
              <w:tab/>
            </w:r>
            <w:r>
              <w:rPr>
                <w:noProof/>
                <w:webHidden/>
              </w:rPr>
              <w:fldChar w:fldCharType="begin"/>
            </w:r>
            <w:r>
              <w:rPr>
                <w:noProof/>
                <w:webHidden/>
              </w:rPr>
              <w:instrText xml:space="preserve"> PAGEREF _Toc184385799 \h </w:instrText>
            </w:r>
            <w:r>
              <w:rPr>
                <w:noProof/>
                <w:webHidden/>
              </w:rPr>
            </w:r>
            <w:r>
              <w:rPr>
                <w:noProof/>
                <w:webHidden/>
              </w:rPr>
              <w:fldChar w:fldCharType="separate"/>
            </w:r>
            <w:r w:rsidR="00E32A18">
              <w:rPr>
                <w:noProof/>
                <w:webHidden/>
              </w:rPr>
              <w:t>3</w:t>
            </w:r>
            <w:r>
              <w:rPr>
                <w:noProof/>
                <w:webHidden/>
              </w:rPr>
              <w:fldChar w:fldCharType="end"/>
            </w:r>
          </w:hyperlink>
        </w:p>
        <w:p w14:paraId="42782B68" w14:textId="7121FC14"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0" w:history="1">
            <w:r w:rsidRPr="0073322B">
              <w:rPr>
                <w:rStyle w:val="Hyperlink"/>
                <w:noProof/>
                <w:lang w:val="nl-NL"/>
              </w:rPr>
              <w:t>3.1.3.</w:t>
            </w:r>
            <w:r>
              <w:rPr>
                <w:rFonts w:eastAsiaTheme="minorEastAsia"/>
                <w:noProof/>
                <w:kern w:val="2"/>
                <w:sz w:val="24"/>
                <w:szCs w:val="24"/>
                <w:lang w:eastAsia="nl-BE"/>
                <w14:ligatures w14:val="standardContextual"/>
              </w:rPr>
              <w:tab/>
            </w:r>
            <w:r w:rsidRPr="0073322B">
              <w:rPr>
                <w:rStyle w:val="Hyperlink"/>
                <w:noProof/>
                <w:lang w:val="nl-NL"/>
              </w:rPr>
              <w:t>Feestmateriaal</w:t>
            </w:r>
            <w:r>
              <w:rPr>
                <w:noProof/>
                <w:webHidden/>
              </w:rPr>
              <w:tab/>
            </w:r>
            <w:r>
              <w:rPr>
                <w:noProof/>
                <w:webHidden/>
              </w:rPr>
              <w:fldChar w:fldCharType="begin"/>
            </w:r>
            <w:r>
              <w:rPr>
                <w:noProof/>
                <w:webHidden/>
              </w:rPr>
              <w:instrText xml:space="preserve"> PAGEREF _Toc184385800 \h </w:instrText>
            </w:r>
            <w:r>
              <w:rPr>
                <w:noProof/>
                <w:webHidden/>
              </w:rPr>
            </w:r>
            <w:r>
              <w:rPr>
                <w:noProof/>
                <w:webHidden/>
              </w:rPr>
              <w:fldChar w:fldCharType="separate"/>
            </w:r>
            <w:r w:rsidR="00E32A18">
              <w:rPr>
                <w:noProof/>
                <w:webHidden/>
              </w:rPr>
              <w:t>4</w:t>
            </w:r>
            <w:r>
              <w:rPr>
                <w:noProof/>
                <w:webHidden/>
              </w:rPr>
              <w:fldChar w:fldCharType="end"/>
            </w:r>
          </w:hyperlink>
        </w:p>
        <w:p w14:paraId="17260375" w14:textId="3DBA1565" w:rsidR="009F016B" w:rsidRDefault="009F016B" w:rsidP="0000693B">
          <w:pPr>
            <w:pStyle w:val="TOC1"/>
            <w:tabs>
              <w:tab w:val="left" w:pos="72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1" w:history="1">
            <w:r w:rsidRPr="0073322B">
              <w:rPr>
                <w:rStyle w:val="Hyperlink"/>
                <w:noProof/>
                <w:lang w:val="nl-NL"/>
              </w:rPr>
              <w:t>3.2.</w:t>
            </w:r>
            <w:r>
              <w:rPr>
                <w:rFonts w:eastAsiaTheme="minorEastAsia"/>
                <w:noProof/>
                <w:kern w:val="2"/>
                <w:sz w:val="24"/>
                <w:szCs w:val="24"/>
                <w:lang w:eastAsia="nl-BE"/>
                <w14:ligatures w14:val="standardContextual"/>
              </w:rPr>
              <w:tab/>
            </w:r>
            <w:r w:rsidRPr="0073322B">
              <w:rPr>
                <w:rStyle w:val="Hyperlink"/>
                <w:noProof/>
                <w:lang w:val="nl-NL"/>
              </w:rPr>
              <w:t>Afvalbeheer</w:t>
            </w:r>
            <w:r>
              <w:rPr>
                <w:noProof/>
                <w:webHidden/>
              </w:rPr>
              <w:tab/>
            </w:r>
            <w:r>
              <w:rPr>
                <w:noProof/>
                <w:webHidden/>
              </w:rPr>
              <w:fldChar w:fldCharType="begin"/>
            </w:r>
            <w:r>
              <w:rPr>
                <w:noProof/>
                <w:webHidden/>
              </w:rPr>
              <w:instrText xml:space="preserve"> PAGEREF _Toc184385801 \h </w:instrText>
            </w:r>
            <w:r>
              <w:rPr>
                <w:noProof/>
                <w:webHidden/>
              </w:rPr>
            </w:r>
            <w:r>
              <w:rPr>
                <w:noProof/>
                <w:webHidden/>
              </w:rPr>
              <w:fldChar w:fldCharType="separate"/>
            </w:r>
            <w:r w:rsidR="00E32A18">
              <w:rPr>
                <w:noProof/>
                <w:webHidden/>
              </w:rPr>
              <w:t>4</w:t>
            </w:r>
            <w:r>
              <w:rPr>
                <w:noProof/>
                <w:webHidden/>
              </w:rPr>
              <w:fldChar w:fldCharType="end"/>
            </w:r>
          </w:hyperlink>
        </w:p>
        <w:p w14:paraId="285F6EB4" w14:textId="1D8630A5"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2" w:history="1">
            <w:r w:rsidRPr="0073322B">
              <w:rPr>
                <w:rStyle w:val="Hyperlink"/>
                <w:noProof/>
                <w:lang w:val="nl-NL"/>
              </w:rPr>
              <w:t>3.2.1.</w:t>
            </w:r>
            <w:r>
              <w:rPr>
                <w:rFonts w:eastAsiaTheme="minorEastAsia"/>
                <w:noProof/>
                <w:kern w:val="2"/>
                <w:sz w:val="24"/>
                <w:szCs w:val="24"/>
                <w:lang w:eastAsia="nl-BE"/>
                <w14:ligatures w14:val="standardContextual"/>
              </w:rPr>
              <w:tab/>
            </w:r>
            <w:r w:rsidRPr="0073322B">
              <w:rPr>
                <w:rStyle w:val="Hyperlink"/>
                <w:noProof/>
                <w:lang w:val="nl-NL"/>
              </w:rPr>
              <w:t>Afvalplan</w:t>
            </w:r>
            <w:r>
              <w:rPr>
                <w:noProof/>
                <w:webHidden/>
              </w:rPr>
              <w:tab/>
            </w:r>
            <w:r>
              <w:rPr>
                <w:noProof/>
                <w:webHidden/>
              </w:rPr>
              <w:fldChar w:fldCharType="begin"/>
            </w:r>
            <w:r>
              <w:rPr>
                <w:noProof/>
                <w:webHidden/>
              </w:rPr>
              <w:instrText xml:space="preserve"> PAGEREF _Toc184385802 \h </w:instrText>
            </w:r>
            <w:r>
              <w:rPr>
                <w:noProof/>
                <w:webHidden/>
              </w:rPr>
            </w:r>
            <w:r>
              <w:rPr>
                <w:noProof/>
                <w:webHidden/>
              </w:rPr>
              <w:fldChar w:fldCharType="separate"/>
            </w:r>
            <w:r w:rsidR="00E32A18">
              <w:rPr>
                <w:noProof/>
                <w:webHidden/>
              </w:rPr>
              <w:t>4</w:t>
            </w:r>
            <w:r>
              <w:rPr>
                <w:noProof/>
                <w:webHidden/>
              </w:rPr>
              <w:fldChar w:fldCharType="end"/>
            </w:r>
          </w:hyperlink>
        </w:p>
        <w:p w14:paraId="7026C901" w14:textId="1613BF05"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3" w:history="1">
            <w:r w:rsidRPr="0073322B">
              <w:rPr>
                <w:rStyle w:val="Hyperlink"/>
                <w:noProof/>
                <w:lang w:val="nl-NL"/>
              </w:rPr>
              <w:t>3.2.2.</w:t>
            </w:r>
            <w:r>
              <w:rPr>
                <w:rFonts w:eastAsiaTheme="minorEastAsia"/>
                <w:noProof/>
                <w:kern w:val="2"/>
                <w:sz w:val="24"/>
                <w:szCs w:val="24"/>
                <w:lang w:eastAsia="nl-BE"/>
                <w14:ligatures w14:val="standardContextual"/>
              </w:rPr>
              <w:tab/>
            </w:r>
            <w:r w:rsidRPr="0073322B">
              <w:rPr>
                <w:rStyle w:val="Hyperlink"/>
                <w:noProof/>
                <w:lang w:val="nl-NL"/>
              </w:rPr>
              <w:t>Afvalvoorzieningen en inzameling</w:t>
            </w:r>
            <w:r>
              <w:rPr>
                <w:noProof/>
                <w:webHidden/>
              </w:rPr>
              <w:tab/>
            </w:r>
            <w:r>
              <w:rPr>
                <w:noProof/>
                <w:webHidden/>
              </w:rPr>
              <w:fldChar w:fldCharType="begin"/>
            </w:r>
            <w:r>
              <w:rPr>
                <w:noProof/>
                <w:webHidden/>
              </w:rPr>
              <w:instrText xml:space="preserve"> PAGEREF _Toc184385803 \h </w:instrText>
            </w:r>
            <w:r>
              <w:rPr>
                <w:noProof/>
                <w:webHidden/>
              </w:rPr>
            </w:r>
            <w:r>
              <w:rPr>
                <w:noProof/>
                <w:webHidden/>
              </w:rPr>
              <w:fldChar w:fldCharType="separate"/>
            </w:r>
            <w:r w:rsidR="00E32A18">
              <w:rPr>
                <w:noProof/>
                <w:webHidden/>
              </w:rPr>
              <w:t>4</w:t>
            </w:r>
            <w:r>
              <w:rPr>
                <w:noProof/>
                <w:webHidden/>
              </w:rPr>
              <w:fldChar w:fldCharType="end"/>
            </w:r>
          </w:hyperlink>
        </w:p>
        <w:p w14:paraId="1AFA0E7F" w14:textId="59E11DC9"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4" w:history="1">
            <w:r w:rsidRPr="0073322B">
              <w:rPr>
                <w:rStyle w:val="Hyperlink"/>
                <w:noProof/>
                <w:lang w:val="nl-NL"/>
              </w:rPr>
              <w:t>3.2.3.</w:t>
            </w:r>
            <w:r>
              <w:rPr>
                <w:rFonts w:eastAsiaTheme="minorEastAsia"/>
                <w:noProof/>
                <w:kern w:val="2"/>
                <w:sz w:val="24"/>
                <w:szCs w:val="24"/>
                <w:lang w:eastAsia="nl-BE"/>
                <w14:ligatures w14:val="standardContextual"/>
              </w:rPr>
              <w:tab/>
            </w:r>
            <w:r w:rsidRPr="0073322B">
              <w:rPr>
                <w:rStyle w:val="Hyperlink"/>
                <w:noProof/>
                <w:lang w:val="nl-NL"/>
              </w:rPr>
              <w:t>Sigarettenpeuken</w:t>
            </w:r>
            <w:r>
              <w:rPr>
                <w:noProof/>
                <w:webHidden/>
              </w:rPr>
              <w:tab/>
            </w:r>
            <w:r>
              <w:rPr>
                <w:noProof/>
                <w:webHidden/>
              </w:rPr>
              <w:fldChar w:fldCharType="begin"/>
            </w:r>
            <w:r>
              <w:rPr>
                <w:noProof/>
                <w:webHidden/>
              </w:rPr>
              <w:instrText xml:space="preserve"> PAGEREF _Toc184385804 \h </w:instrText>
            </w:r>
            <w:r>
              <w:rPr>
                <w:noProof/>
                <w:webHidden/>
              </w:rPr>
            </w:r>
            <w:r>
              <w:rPr>
                <w:noProof/>
                <w:webHidden/>
              </w:rPr>
              <w:fldChar w:fldCharType="separate"/>
            </w:r>
            <w:r w:rsidR="00E32A18">
              <w:rPr>
                <w:noProof/>
                <w:webHidden/>
              </w:rPr>
              <w:t>5</w:t>
            </w:r>
            <w:r>
              <w:rPr>
                <w:noProof/>
                <w:webHidden/>
              </w:rPr>
              <w:fldChar w:fldCharType="end"/>
            </w:r>
          </w:hyperlink>
        </w:p>
        <w:p w14:paraId="060ADD9B" w14:textId="442CAACA"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5" w:history="1">
            <w:r w:rsidRPr="0073322B">
              <w:rPr>
                <w:rStyle w:val="Hyperlink"/>
                <w:noProof/>
                <w:lang w:val="nl-NL"/>
              </w:rPr>
              <w:t>3.2.4.</w:t>
            </w:r>
            <w:r>
              <w:rPr>
                <w:rFonts w:eastAsiaTheme="minorEastAsia"/>
                <w:noProof/>
                <w:kern w:val="2"/>
                <w:sz w:val="24"/>
                <w:szCs w:val="24"/>
                <w:lang w:eastAsia="nl-BE"/>
                <w14:ligatures w14:val="standardContextual"/>
              </w:rPr>
              <w:tab/>
            </w:r>
            <w:r w:rsidRPr="0073322B">
              <w:rPr>
                <w:rStyle w:val="Hyperlink"/>
                <w:noProof/>
                <w:lang w:val="nl-NL"/>
              </w:rPr>
              <w:t>Communicatie en sensibilisering</w:t>
            </w:r>
            <w:r>
              <w:rPr>
                <w:noProof/>
                <w:webHidden/>
              </w:rPr>
              <w:tab/>
            </w:r>
            <w:r>
              <w:rPr>
                <w:noProof/>
                <w:webHidden/>
              </w:rPr>
              <w:fldChar w:fldCharType="begin"/>
            </w:r>
            <w:r>
              <w:rPr>
                <w:noProof/>
                <w:webHidden/>
              </w:rPr>
              <w:instrText xml:space="preserve"> PAGEREF _Toc184385805 \h </w:instrText>
            </w:r>
            <w:r>
              <w:rPr>
                <w:noProof/>
                <w:webHidden/>
              </w:rPr>
            </w:r>
            <w:r>
              <w:rPr>
                <w:noProof/>
                <w:webHidden/>
              </w:rPr>
              <w:fldChar w:fldCharType="separate"/>
            </w:r>
            <w:r w:rsidR="00E32A18">
              <w:rPr>
                <w:noProof/>
                <w:webHidden/>
              </w:rPr>
              <w:t>6</w:t>
            </w:r>
            <w:r>
              <w:rPr>
                <w:noProof/>
                <w:webHidden/>
              </w:rPr>
              <w:fldChar w:fldCharType="end"/>
            </w:r>
          </w:hyperlink>
        </w:p>
        <w:p w14:paraId="69E43103" w14:textId="364F007E" w:rsidR="009F016B" w:rsidRDefault="009F016B" w:rsidP="0000693B">
          <w:pPr>
            <w:pStyle w:val="TOC1"/>
            <w:tabs>
              <w:tab w:val="left" w:pos="96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6" w:history="1">
            <w:r w:rsidRPr="0073322B">
              <w:rPr>
                <w:rStyle w:val="Hyperlink"/>
                <w:noProof/>
                <w:lang w:val="nl-NL"/>
              </w:rPr>
              <w:t>3.2.5.</w:t>
            </w:r>
            <w:r>
              <w:rPr>
                <w:rFonts w:eastAsiaTheme="minorEastAsia"/>
                <w:noProof/>
                <w:kern w:val="2"/>
                <w:sz w:val="24"/>
                <w:szCs w:val="24"/>
                <w:lang w:eastAsia="nl-BE"/>
                <w14:ligatures w14:val="standardContextual"/>
              </w:rPr>
              <w:tab/>
            </w:r>
            <w:r w:rsidRPr="0073322B">
              <w:rPr>
                <w:rStyle w:val="Hyperlink"/>
                <w:noProof/>
                <w:lang w:val="nl-NL"/>
              </w:rPr>
              <w:t>Reiniging en ophaling</w:t>
            </w:r>
            <w:r>
              <w:rPr>
                <w:noProof/>
                <w:webHidden/>
              </w:rPr>
              <w:tab/>
            </w:r>
            <w:r>
              <w:rPr>
                <w:noProof/>
                <w:webHidden/>
              </w:rPr>
              <w:fldChar w:fldCharType="begin"/>
            </w:r>
            <w:r>
              <w:rPr>
                <w:noProof/>
                <w:webHidden/>
              </w:rPr>
              <w:instrText xml:space="preserve"> PAGEREF _Toc184385806 \h </w:instrText>
            </w:r>
            <w:r>
              <w:rPr>
                <w:noProof/>
                <w:webHidden/>
              </w:rPr>
            </w:r>
            <w:r>
              <w:rPr>
                <w:noProof/>
                <w:webHidden/>
              </w:rPr>
              <w:fldChar w:fldCharType="separate"/>
            </w:r>
            <w:r w:rsidR="00E32A18">
              <w:rPr>
                <w:noProof/>
                <w:webHidden/>
              </w:rPr>
              <w:t>6</w:t>
            </w:r>
            <w:r>
              <w:rPr>
                <w:noProof/>
                <w:webHidden/>
              </w:rPr>
              <w:fldChar w:fldCharType="end"/>
            </w:r>
          </w:hyperlink>
        </w:p>
        <w:p w14:paraId="723938A6" w14:textId="21DBFA07" w:rsidR="009F016B" w:rsidRDefault="009F016B" w:rsidP="0000693B">
          <w:pPr>
            <w:pStyle w:val="TOC1"/>
            <w:tabs>
              <w:tab w:val="left" w:pos="72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7" w:history="1">
            <w:r w:rsidRPr="0073322B">
              <w:rPr>
                <w:rStyle w:val="Hyperlink"/>
                <w:noProof/>
                <w:lang w:val="nl-NL"/>
              </w:rPr>
              <w:t>3.3.</w:t>
            </w:r>
            <w:r>
              <w:rPr>
                <w:rFonts w:eastAsiaTheme="minorEastAsia"/>
                <w:noProof/>
                <w:kern w:val="2"/>
                <w:sz w:val="24"/>
                <w:szCs w:val="24"/>
                <w:lang w:eastAsia="nl-BE"/>
                <w14:ligatures w14:val="standardContextual"/>
              </w:rPr>
              <w:tab/>
            </w:r>
            <w:r w:rsidRPr="0073322B">
              <w:rPr>
                <w:rStyle w:val="Hyperlink"/>
                <w:noProof/>
                <w:lang w:val="nl-NL"/>
              </w:rPr>
              <w:t>Nog meer tips</w:t>
            </w:r>
            <w:r>
              <w:rPr>
                <w:noProof/>
                <w:webHidden/>
              </w:rPr>
              <w:tab/>
            </w:r>
            <w:r>
              <w:rPr>
                <w:noProof/>
                <w:webHidden/>
              </w:rPr>
              <w:fldChar w:fldCharType="begin"/>
            </w:r>
            <w:r>
              <w:rPr>
                <w:noProof/>
                <w:webHidden/>
              </w:rPr>
              <w:instrText xml:space="preserve"> PAGEREF _Toc184385807 \h </w:instrText>
            </w:r>
            <w:r>
              <w:rPr>
                <w:noProof/>
                <w:webHidden/>
              </w:rPr>
            </w:r>
            <w:r>
              <w:rPr>
                <w:noProof/>
                <w:webHidden/>
              </w:rPr>
              <w:fldChar w:fldCharType="separate"/>
            </w:r>
            <w:r w:rsidR="00E32A18">
              <w:rPr>
                <w:noProof/>
                <w:webHidden/>
              </w:rPr>
              <w:t>6</w:t>
            </w:r>
            <w:r>
              <w:rPr>
                <w:noProof/>
                <w:webHidden/>
              </w:rPr>
              <w:fldChar w:fldCharType="end"/>
            </w:r>
          </w:hyperlink>
        </w:p>
        <w:p w14:paraId="183F1C1D" w14:textId="7F8D3C30" w:rsidR="009F016B" w:rsidRDefault="009F016B" w:rsidP="0000693B">
          <w:pPr>
            <w:pStyle w:val="TOC1"/>
            <w:tabs>
              <w:tab w:val="left" w:pos="440"/>
              <w:tab w:val="right" w:leader="dot" w:pos="9062"/>
            </w:tabs>
            <w:spacing w:after="0" w:line="480" w:lineRule="auto"/>
            <w:jc w:val="both"/>
            <w:rPr>
              <w:rFonts w:eastAsiaTheme="minorEastAsia"/>
              <w:noProof/>
              <w:kern w:val="2"/>
              <w:sz w:val="24"/>
              <w:szCs w:val="24"/>
              <w:lang w:eastAsia="nl-BE"/>
              <w14:ligatures w14:val="standardContextual"/>
            </w:rPr>
          </w:pPr>
          <w:hyperlink w:anchor="_Toc184385808" w:history="1">
            <w:r w:rsidRPr="0073322B">
              <w:rPr>
                <w:rStyle w:val="Hyperlink"/>
                <w:noProof/>
                <w:lang w:val="nl-NL"/>
              </w:rPr>
              <w:t>4.</w:t>
            </w:r>
            <w:r>
              <w:rPr>
                <w:rFonts w:eastAsiaTheme="minorEastAsia"/>
                <w:noProof/>
                <w:kern w:val="2"/>
                <w:sz w:val="24"/>
                <w:szCs w:val="24"/>
                <w:lang w:eastAsia="nl-BE"/>
                <w14:ligatures w14:val="standardContextual"/>
              </w:rPr>
              <w:tab/>
            </w:r>
            <w:r w:rsidRPr="0073322B">
              <w:rPr>
                <w:rStyle w:val="Hyperlink"/>
                <w:noProof/>
                <w:lang w:val="nl-NL"/>
              </w:rPr>
              <w:t>Inspirerende links</w:t>
            </w:r>
            <w:r>
              <w:rPr>
                <w:noProof/>
                <w:webHidden/>
              </w:rPr>
              <w:tab/>
            </w:r>
            <w:r>
              <w:rPr>
                <w:noProof/>
                <w:webHidden/>
              </w:rPr>
              <w:fldChar w:fldCharType="begin"/>
            </w:r>
            <w:r>
              <w:rPr>
                <w:noProof/>
                <w:webHidden/>
              </w:rPr>
              <w:instrText xml:space="preserve"> PAGEREF _Toc184385808 \h </w:instrText>
            </w:r>
            <w:r>
              <w:rPr>
                <w:noProof/>
                <w:webHidden/>
              </w:rPr>
            </w:r>
            <w:r>
              <w:rPr>
                <w:noProof/>
                <w:webHidden/>
              </w:rPr>
              <w:fldChar w:fldCharType="separate"/>
            </w:r>
            <w:r w:rsidR="00E32A18">
              <w:rPr>
                <w:noProof/>
                <w:webHidden/>
              </w:rPr>
              <w:t>7</w:t>
            </w:r>
            <w:r>
              <w:rPr>
                <w:noProof/>
                <w:webHidden/>
              </w:rPr>
              <w:fldChar w:fldCharType="end"/>
            </w:r>
          </w:hyperlink>
        </w:p>
        <w:p w14:paraId="0123F55B" w14:textId="482635EA" w:rsidR="00BF6951" w:rsidRPr="00AF4449" w:rsidRDefault="00CD661D" w:rsidP="0000693B">
          <w:pPr>
            <w:spacing w:after="0" w:line="480" w:lineRule="auto"/>
            <w:jc w:val="both"/>
          </w:pPr>
          <w:r>
            <w:rPr>
              <w:b/>
              <w:bCs/>
              <w:lang w:val="nl-NL"/>
            </w:rPr>
            <w:fldChar w:fldCharType="end"/>
          </w:r>
        </w:p>
      </w:sdtContent>
    </w:sdt>
    <w:p w14:paraId="7E193590" w14:textId="77777777" w:rsidR="003A0584" w:rsidRDefault="003A0584" w:rsidP="0000693B">
      <w:pPr>
        <w:spacing w:after="0" w:line="240" w:lineRule="auto"/>
        <w:jc w:val="both"/>
        <w:rPr>
          <w:rFonts w:asciiTheme="majorHAnsi" w:eastAsiaTheme="majorEastAsia" w:hAnsiTheme="majorHAnsi" w:cstheme="majorBidi"/>
          <w:color w:val="2F5496" w:themeColor="accent1" w:themeShade="BF"/>
          <w:sz w:val="32"/>
          <w:szCs w:val="32"/>
          <w:lang w:val="nl-NL"/>
        </w:rPr>
      </w:pPr>
      <w:r>
        <w:rPr>
          <w:lang w:val="nl-NL"/>
        </w:rPr>
        <w:br w:type="page"/>
      </w:r>
    </w:p>
    <w:p w14:paraId="2B1C99A8" w14:textId="77777777" w:rsidR="00F9278A" w:rsidRDefault="00F9278A" w:rsidP="0000693B">
      <w:pPr>
        <w:pStyle w:val="Heading1"/>
        <w:spacing w:before="0" w:line="240" w:lineRule="auto"/>
        <w:jc w:val="both"/>
        <w:rPr>
          <w:lang w:val="nl-NL"/>
        </w:rPr>
      </w:pPr>
    </w:p>
    <w:p w14:paraId="5F03F278" w14:textId="13CC992A" w:rsidR="005F7486" w:rsidRPr="009F016B" w:rsidRDefault="00C51C2D" w:rsidP="0000693B">
      <w:pPr>
        <w:pStyle w:val="Heading1"/>
        <w:numPr>
          <w:ilvl w:val="0"/>
          <w:numId w:val="8"/>
        </w:numPr>
        <w:spacing w:before="0" w:line="240" w:lineRule="auto"/>
        <w:jc w:val="both"/>
        <w:rPr>
          <w:color w:val="00B0F0"/>
          <w:lang w:val="nl-NL"/>
        </w:rPr>
      </w:pPr>
      <w:bookmarkStart w:id="0" w:name="_Toc184385794"/>
      <w:r w:rsidRPr="009F016B">
        <w:rPr>
          <w:color w:val="00B0F0"/>
          <w:lang w:val="nl-NL"/>
        </w:rPr>
        <w:t>Inleiding</w:t>
      </w:r>
      <w:bookmarkEnd w:id="0"/>
      <w:r w:rsidRPr="009F016B">
        <w:rPr>
          <w:color w:val="00B0F0"/>
          <w:lang w:val="nl-NL"/>
        </w:rPr>
        <w:t xml:space="preserve"> </w:t>
      </w:r>
    </w:p>
    <w:p w14:paraId="62A12E8F" w14:textId="77777777" w:rsidR="004D0C18" w:rsidRDefault="004D0C18" w:rsidP="0000693B">
      <w:pPr>
        <w:spacing w:after="0" w:line="240" w:lineRule="auto"/>
        <w:jc w:val="both"/>
        <w:rPr>
          <w:lang w:val="nl-NL"/>
        </w:rPr>
      </w:pPr>
    </w:p>
    <w:p w14:paraId="5C135281" w14:textId="06F2AAC6" w:rsidR="00FA3AC5" w:rsidRDefault="00E547CF" w:rsidP="0000693B">
      <w:pPr>
        <w:spacing w:after="0" w:line="240" w:lineRule="auto"/>
        <w:jc w:val="both"/>
        <w:rPr>
          <w:lang w:val="nl-NL"/>
        </w:rPr>
      </w:pPr>
      <w:r>
        <w:rPr>
          <w:lang w:val="nl-NL"/>
        </w:rPr>
        <w:t>D</w:t>
      </w:r>
      <w:r w:rsidR="008A2798">
        <w:rPr>
          <w:lang w:val="nl-NL"/>
        </w:rPr>
        <w:t xml:space="preserve">eze leidraad </w:t>
      </w:r>
      <w:r w:rsidR="00455DA8">
        <w:rPr>
          <w:lang w:val="nl-NL"/>
        </w:rPr>
        <w:t xml:space="preserve">biedt inspiratie voor </w:t>
      </w:r>
      <w:r w:rsidR="00972E36">
        <w:rPr>
          <w:lang w:val="nl-NL"/>
        </w:rPr>
        <w:t xml:space="preserve">steden en </w:t>
      </w:r>
      <w:r w:rsidR="00455DA8">
        <w:rPr>
          <w:lang w:val="nl-NL"/>
        </w:rPr>
        <w:t xml:space="preserve">gemeenten die </w:t>
      </w:r>
      <w:r w:rsidR="003F6AEE">
        <w:rPr>
          <w:lang w:val="nl-NL"/>
        </w:rPr>
        <w:t>organisatoren van evenementen</w:t>
      </w:r>
      <w:r w:rsidR="00F85B39">
        <w:rPr>
          <w:lang w:val="nl-NL"/>
        </w:rPr>
        <w:t xml:space="preserve"> willen stimuleren</w:t>
      </w:r>
      <w:r w:rsidR="003F6AEE">
        <w:rPr>
          <w:lang w:val="nl-NL"/>
        </w:rPr>
        <w:t xml:space="preserve"> </w:t>
      </w:r>
      <w:r w:rsidR="00CF1A47">
        <w:rPr>
          <w:lang w:val="nl-NL"/>
        </w:rPr>
        <w:t>om zwerfvuil te verminderen</w:t>
      </w:r>
      <w:r w:rsidR="00F338CA">
        <w:rPr>
          <w:lang w:val="nl-NL"/>
        </w:rPr>
        <w:t xml:space="preserve">. </w:t>
      </w:r>
      <w:r w:rsidR="00297278">
        <w:rPr>
          <w:lang w:val="nl-NL"/>
        </w:rPr>
        <w:t xml:space="preserve">De focus beperkt zich hier tot </w:t>
      </w:r>
      <w:r w:rsidR="00297278" w:rsidRPr="00C75D5B">
        <w:rPr>
          <w:b/>
          <w:bCs/>
          <w:lang w:val="nl-NL"/>
        </w:rPr>
        <w:t>zwerfvuil voorkomen</w:t>
      </w:r>
      <w:r w:rsidR="00297278">
        <w:rPr>
          <w:lang w:val="nl-NL"/>
        </w:rPr>
        <w:t>. Daarnaast kan je uiteraard nog heel wat andere inspanningen doen op het vlak van milieu, duurzaamheid en klimaat die hier vaak hand in hand mee gaan.</w:t>
      </w:r>
    </w:p>
    <w:p w14:paraId="6E2E0C5D" w14:textId="77777777" w:rsidR="00481DA1" w:rsidRDefault="00481DA1" w:rsidP="0000693B">
      <w:pPr>
        <w:spacing w:after="0" w:line="240" w:lineRule="auto"/>
        <w:jc w:val="both"/>
        <w:rPr>
          <w:lang w:val="nl-NL"/>
        </w:rPr>
      </w:pPr>
    </w:p>
    <w:p w14:paraId="24F28AA7" w14:textId="5C167AA5" w:rsidR="000E510E" w:rsidRDefault="000E510E" w:rsidP="0000693B">
      <w:pPr>
        <w:spacing w:after="0" w:line="240" w:lineRule="auto"/>
        <w:jc w:val="both"/>
        <w:rPr>
          <w:lang w:val="nl-NL"/>
        </w:rPr>
      </w:pPr>
      <w:r>
        <w:rPr>
          <w:lang w:val="nl-NL"/>
        </w:rPr>
        <w:t xml:space="preserve">De leidraad kwam tot stand naar aanleiding van het </w:t>
      </w:r>
      <w:hyperlink r:id="rId11" w:history="1">
        <w:r w:rsidRPr="008F6389">
          <w:rPr>
            <w:rStyle w:val="Hyperlink"/>
            <w:lang w:val="nl-NL"/>
          </w:rPr>
          <w:t>Vlaams zwerfvuilcharter</w:t>
        </w:r>
        <w:r w:rsidR="004C7B49" w:rsidRPr="008F6389">
          <w:rPr>
            <w:rStyle w:val="Hyperlink"/>
            <w:lang w:val="nl-NL"/>
          </w:rPr>
          <w:t xml:space="preserve"> 2021-2022</w:t>
        </w:r>
      </w:hyperlink>
      <w:r w:rsidR="00B71F01">
        <w:rPr>
          <w:lang w:val="nl-NL"/>
        </w:rPr>
        <w:t>, een overeenkomst</w:t>
      </w:r>
      <w:r w:rsidR="008F2534">
        <w:rPr>
          <w:lang w:val="nl-NL"/>
        </w:rPr>
        <w:t xml:space="preserve"> tussen </w:t>
      </w:r>
      <w:r w:rsidR="008F2534" w:rsidRPr="008F2534">
        <w:rPr>
          <w:lang w:val="nl-NL"/>
        </w:rPr>
        <w:t xml:space="preserve">verschillende private en publieke actoren </w:t>
      </w:r>
      <w:r w:rsidR="004C7B49">
        <w:rPr>
          <w:lang w:val="nl-NL"/>
        </w:rPr>
        <w:t>en</w:t>
      </w:r>
      <w:r w:rsidR="008F2534" w:rsidRPr="008F2534">
        <w:rPr>
          <w:lang w:val="nl-NL"/>
        </w:rPr>
        <w:t xml:space="preserve"> Vlaams minister van Omgeving Zuhal Demir</w:t>
      </w:r>
      <w:r w:rsidR="008F2534">
        <w:rPr>
          <w:lang w:val="nl-NL"/>
        </w:rPr>
        <w:t>.</w:t>
      </w:r>
      <w:r w:rsidR="00B71F01" w:rsidRPr="00B71F01">
        <w:rPr>
          <w:lang w:val="nl-NL"/>
        </w:rPr>
        <w:t xml:space="preserve"> </w:t>
      </w:r>
    </w:p>
    <w:p w14:paraId="74BF981E" w14:textId="77777777" w:rsidR="004D0C18" w:rsidRDefault="004D0C18" w:rsidP="0000693B">
      <w:pPr>
        <w:spacing w:after="0" w:line="240" w:lineRule="auto"/>
        <w:jc w:val="both"/>
        <w:rPr>
          <w:lang w:val="nl-NL"/>
        </w:rPr>
      </w:pPr>
    </w:p>
    <w:p w14:paraId="52BF23B3" w14:textId="77777777" w:rsidR="00481DA1" w:rsidRDefault="00481DA1" w:rsidP="0000693B">
      <w:pPr>
        <w:spacing w:after="0" w:line="240" w:lineRule="auto"/>
        <w:jc w:val="both"/>
        <w:rPr>
          <w:lang w:val="nl-NL"/>
        </w:rPr>
      </w:pPr>
    </w:p>
    <w:p w14:paraId="37314549" w14:textId="7E93EEB6" w:rsidR="00CA4664" w:rsidRPr="009F016B" w:rsidRDefault="00CA4664" w:rsidP="0000693B">
      <w:pPr>
        <w:pStyle w:val="Heading1"/>
        <w:numPr>
          <w:ilvl w:val="0"/>
          <w:numId w:val="8"/>
        </w:numPr>
        <w:spacing w:before="0" w:line="240" w:lineRule="auto"/>
        <w:jc w:val="both"/>
        <w:rPr>
          <w:color w:val="00B0F0"/>
          <w:lang w:val="nl-NL"/>
        </w:rPr>
      </w:pPr>
      <w:bookmarkStart w:id="1" w:name="_Toc184385795"/>
      <w:r w:rsidRPr="009F016B">
        <w:rPr>
          <w:color w:val="00B0F0"/>
          <w:lang w:val="nl-NL"/>
        </w:rPr>
        <w:t xml:space="preserve">Wat kan je als </w:t>
      </w:r>
      <w:r w:rsidR="00C51C2D" w:rsidRPr="009F016B">
        <w:rPr>
          <w:color w:val="00B0F0"/>
          <w:lang w:val="nl-NL"/>
        </w:rPr>
        <w:t xml:space="preserve">gemeente </w:t>
      </w:r>
      <w:r w:rsidRPr="009F016B">
        <w:rPr>
          <w:color w:val="00B0F0"/>
          <w:lang w:val="nl-NL"/>
        </w:rPr>
        <w:t>doen?</w:t>
      </w:r>
      <w:bookmarkEnd w:id="1"/>
    </w:p>
    <w:p w14:paraId="52A2B267" w14:textId="77777777" w:rsidR="004D0C18" w:rsidRDefault="004D0C18" w:rsidP="0000693B">
      <w:pPr>
        <w:spacing w:after="0" w:line="240" w:lineRule="auto"/>
        <w:jc w:val="both"/>
        <w:rPr>
          <w:lang w:val="nl-NL"/>
        </w:rPr>
      </w:pPr>
    </w:p>
    <w:p w14:paraId="11685A9E" w14:textId="77777777" w:rsidR="008A6C29" w:rsidRDefault="00775A01" w:rsidP="0000693B">
      <w:pPr>
        <w:spacing w:after="0" w:line="240" w:lineRule="auto"/>
        <w:jc w:val="both"/>
        <w:rPr>
          <w:lang w:val="nl-NL"/>
        </w:rPr>
      </w:pPr>
      <w:r w:rsidRPr="009D557E">
        <w:rPr>
          <w:lang w:val="nl-NL"/>
        </w:rPr>
        <w:t>Elke</w:t>
      </w:r>
      <w:r w:rsidR="00C96C16" w:rsidRPr="009D557E">
        <w:rPr>
          <w:lang w:val="nl-NL"/>
        </w:rPr>
        <w:t xml:space="preserve"> gemeente </w:t>
      </w:r>
      <w:r w:rsidRPr="009D557E">
        <w:rPr>
          <w:lang w:val="nl-NL"/>
        </w:rPr>
        <w:t>heeft meerdere instrumenten ter beschikking</w:t>
      </w:r>
      <w:r w:rsidR="007360C3" w:rsidRPr="009D557E">
        <w:rPr>
          <w:lang w:val="nl-NL"/>
        </w:rPr>
        <w:t xml:space="preserve"> waarmee je organisatoren van evenementen </w:t>
      </w:r>
      <w:r w:rsidR="005112EB">
        <w:rPr>
          <w:lang w:val="nl-NL"/>
        </w:rPr>
        <w:t xml:space="preserve">kan sturen. </w:t>
      </w:r>
    </w:p>
    <w:p w14:paraId="3359C2FB" w14:textId="77777777" w:rsidR="008A6C29" w:rsidRDefault="00F548FD" w:rsidP="008A6C29">
      <w:pPr>
        <w:pStyle w:val="ListParagraph"/>
        <w:numPr>
          <w:ilvl w:val="0"/>
          <w:numId w:val="12"/>
        </w:numPr>
        <w:spacing w:after="0" w:line="240" w:lineRule="auto"/>
        <w:jc w:val="both"/>
        <w:rPr>
          <w:lang w:val="nl-NL"/>
        </w:rPr>
      </w:pPr>
      <w:r w:rsidRPr="008A6C29">
        <w:rPr>
          <w:lang w:val="nl-NL"/>
        </w:rPr>
        <w:t xml:space="preserve">Zo kan je </w:t>
      </w:r>
      <w:r w:rsidRPr="00C75D5B">
        <w:rPr>
          <w:b/>
          <w:bCs/>
          <w:lang w:val="nl-NL"/>
        </w:rPr>
        <w:t xml:space="preserve">subsidies voor evenementen </w:t>
      </w:r>
      <w:r w:rsidRPr="008A6C29">
        <w:rPr>
          <w:lang w:val="nl-NL"/>
        </w:rPr>
        <w:t>koppelen aan maatregelen om zwerfvuil te voorkomen (en andere inspanningen</w:t>
      </w:r>
      <w:r w:rsidR="00200B58" w:rsidRPr="008A6C29">
        <w:rPr>
          <w:lang w:val="nl-NL"/>
        </w:rPr>
        <w:t xml:space="preserve"> op het vlak van duurzaamheid)</w:t>
      </w:r>
      <w:r w:rsidR="00A21604" w:rsidRPr="008A6C29">
        <w:rPr>
          <w:lang w:val="nl-NL"/>
        </w:rPr>
        <w:t xml:space="preserve">. </w:t>
      </w:r>
    </w:p>
    <w:p w14:paraId="315304FB" w14:textId="4E3A72FA" w:rsidR="00C96C16" w:rsidRPr="008A6C29" w:rsidRDefault="00A21604" w:rsidP="00C75D5B">
      <w:pPr>
        <w:pStyle w:val="ListParagraph"/>
        <w:numPr>
          <w:ilvl w:val="0"/>
          <w:numId w:val="12"/>
        </w:numPr>
        <w:spacing w:after="0" w:line="240" w:lineRule="auto"/>
        <w:jc w:val="both"/>
        <w:rPr>
          <w:lang w:val="nl-NL"/>
        </w:rPr>
      </w:pPr>
      <w:r w:rsidRPr="008A6C29">
        <w:rPr>
          <w:lang w:val="nl-NL"/>
        </w:rPr>
        <w:t xml:space="preserve">Ook bij </w:t>
      </w:r>
      <w:r w:rsidRPr="00C75D5B">
        <w:rPr>
          <w:b/>
          <w:bCs/>
          <w:lang w:val="nl-NL"/>
        </w:rPr>
        <w:t>aanvragen voor evenementen</w:t>
      </w:r>
      <w:r w:rsidRPr="008A6C29">
        <w:rPr>
          <w:lang w:val="nl-NL"/>
        </w:rPr>
        <w:t xml:space="preserve"> zoals de inname van het openbaar domein of andere vergunningen heb je de gelegenheid om organisatoren hierop aan te spreken.</w:t>
      </w:r>
      <w:r w:rsidR="00D33EA6" w:rsidRPr="008A6C29">
        <w:rPr>
          <w:lang w:val="nl-NL"/>
        </w:rPr>
        <w:t xml:space="preserve"> Schakel de milieudienst in om aanvragen te beoordelen en om tips te geven.</w:t>
      </w:r>
    </w:p>
    <w:p w14:paraId="2D3E722C" w14:textId="77777777" w:rsidR="00481DA1" w:rsidRDefault="00481DA1" w:rsidP="0000693B">
      <w:pPr>
        <w:spacing w:after="0" w:line="240" w:lineRule="auto"/>
        <w:jc w:val="both"/>
        <w:rPr>
          <w:lang w:val="nl-NL"/>
        </w:rPr>
      </w:pPr>
    </w:p>
    <w:p w14:paraId="6EA687B4" w14:textId="05F6CD5B" w:rsidR="00F548FD" w:rsidRDefault="009269D6" w:rsidP="0000693B">
      <w:pPr>
        <w:spacing w:after="0" w:line="240" w:lineRule="auto"/>
        <w:jc w:val="both"/>
        <w:rPr>
          <w:lang w:val="nl-NL"/>
        </w:rPr>
      </w:pPr>
      <w:r w:rsidRPr="570CC012">
        <w:rPr>
          <w:lang w:val="nl-NL"/>
        </w:rPr>
        <w:t xml:space="preserve">Bied zelf ook voldoende </w:t>
      </w:r>
      <w:r w:rsidRPr="00C75D5B">
        <w:rPr>
          <w:b/>
          <w:bCs/>
          <w:lang w:val="nl-NL"/>
        </w:rPr>
        <w:t>informatie en ondersteuning</w:t>
      </w:r>
      <w:r w:rsidRPr="570CC012">
        <w:rPr>
          <w:lang w:val="nl-NL"/>
        </w:rPr>
        <w:t xml:space="preserve"> </w:t>
      </w:r>
      <w:r w:rsidR="00D2304F" w:rsidRPr="570CC012">
        <w:rPr>
          <w:lang w:val="nl-NL"/>
        </w:rPr>
        <w:t xml:space="preserve">aan </w:t>
      </w:r>
      <w:r w:rsidRPr="570CC012">
        <w:rPr>
          <w:lang w:val="nl-NL"/>
        </w:rPr>
        <w:t>zodat je het organisatoren gemakkelijk maakt om afval en zwerfvuil te voorkomen.</w:t>
      </w:r>
      <w:r w:rsidR="00D2304F" w:rsidRPr="570CC012">
        <w:rPr>
          <w:lang w:val="nl-NL"/>
        </w:rPr>
        <w:t xml:space="preserve"> Denk aan een systeem voor </w:t>
      </w:r>
      <w:r w:rsidR="00F548FD" w:rsidRPr="570CC012">
        <w:rPr>
          <w:lang w:val="nl-NL"/>
        </w:rPr>
        <w:t>herbruikbare bekers, afval</w:t>
      </w:r>
      <w:r w:rsidR="0036557D" w:rsidRPr="570CC012">
        <w:rPr>
          <w:lang w:val="nl-NL"/>
        </w:rPr>
        <w:t>recipiënten</w:t>
      </w:r>
      <w:r w:rsidR="00F548FD" w:rsidRPr="570CC012">
        <w:rPr>
          <w:lang w:val="nl-NL"/>
        </w:rPr>
        <w:t>, afvalophaling</w:t>
      </w:r>
      <w:r w:rsidR="7A8AA4AB" w:rsidRPr="570CC012">
        <w:rPr>
          <w:lang w:val="nl-NL"/>
        </w:rPr>
        <w:t xml:space="preserve"> </w:t>
      </w:r>
      <w:r w:rsidR="00D2304F" w:rsidRPr="570CC012">
        <w:rPr>
          <w:lang w:val="nl-NL"/>
        </w:rPr>
        <w:t xml:space="preserve">… </w:t>
      </w:r>
      <w:r w:rsidR="0036557D" w:rsidRPr="570CC012">
        <w:rPr>
          <w:lang w:val="nl-NL"/>
        </w:rPr>
        <w:t xml:space="preserve">Je kan </w:t>
      </w:r>
      <w:r w:rsidR="004F5D7A" w:rsidRPr="570CC012">
        <w:rPr>
          <w:lang w:val="nl-NL"/>
        </w:rPr>
        <w:t>d</w:t>
      </w:r>
      <w:r w:rsidR="6B338B9D" w:rsidRPr="570CC012">
        <w:rPr>
          <w:lang w:val="nl-NL"/>
        </w:rPr>
        <w:t>a</w:t>
      </w:r>
      <w:r w:rsidR="004F5D7A" w:rsidRPr="570CC012">
        <w:rPr>
          <w:lang w:val="nl-NL"/>
        </w:rPr>
        <w:t xml:space="preserve">t zelf </w:t>
      </w:r>
      <w:r w:rsidR="009D2F82" w:rsidRPr="570CC012">
        <w:rPr>
          <w:lang w:val="nl-NL"/>
        </w:rPr>
        <w:t xml:space="preserve">als gemeente </w:t>
      </w:r>
      <w:r w:rsidR="0009415F" w:rsidRPr="570CC012">
        <w:rPr>
          <w:lang w:val="nl-NL"/>
        </w:rPr>
        <w:t>voorzien,</w:t>
      </w:r>
      <w:r w:rsidR="004F5D7A" w:rsidRPr="570CC012">
        <w:rPr>
          <w:lang w:val="nl-NL"/>
        </w:rPr>
        <w:t xml:space="preserve"> </w:t>
      </w:r>
      <w:r w:rsidR="00F548FD" w:rsidRPr="570CC012">
        <w:rPr>
          <w:lang w:val="nl-NL"/>
        </w:rPr>
        <w:t>of</w:t>
      </w:r>
      <w:r w:rsidR="004F5D7A" w:rsidRPr="570CC012">
        <w:rPr>
          <w:lang w:val="nl-NL"/>
        </w:rPr>
        <w:t xml:space="preserve"> organisatoren doorverwijzen naar lokale aanbieders.</w:t>
      </w:r>
      <w:r w:rsidR="0009415F" w:rsidRPr="570CC012">
        <w:rPr>
          <w:lang w:val="nl-NL"/>
        </w:rPr>
        <w:t xml:space="preserve"> </w:t>
      </w:r>
    </w:p>
    <w:p w14:paraId="01F4C22C" w14:textId="77777777" w:rsidR="00481DA1" w:rsidRDefault="00481DA1" w:rsidP="0000693B">
      <w:pPr>
        <w:spacing w:after="0" w:line="240" w:lineRule="auto"/>
        <w:jc w:val="both"/>
        <w:rPr>
          <w:lang w:val="nl-NL"/>
        </w:rPr>
      </w:pPr>
    </w:p>
    <w:p w14:paraId="387CFD66" w14:textId="02B2E6DF" w:rsidR="00BF6951" w:rsidRDefault="00E84CE7" w:rsidP="0000693B">
      <w:pPr>
        <w:spacing w:after="0" w:line="240" w:lineRule="auto"/>
        <w:jc w:val="both"/>
        <w:rPr>
          <w:lang w:val="nl-NL"/>
        </w:rPr>
      </w:pPr>
      <w:r>
        <w:rPr>
          <w:lang w:val="nl-NL"/>
        </w:rPr>
        <w:t xml:space="preserve">Wijs organisatoren </w:t>
      </w:r>
      <w:r w:rsidR="00F941B1">
        <w:rPr>
          <w:lang w:val="nl-NL"/>
        </w:rPr>
        <w:t>daarnaast</w:t>
      </w:r>
      <w:r>
        <w:rPr>
          <w:lang w:val="nl-NL"/>
        </w:rPr>
        <w:t xml:space="preserve"> op de wettelijke verplichtingen zoals </w:t>
      </w:r>
      <w:r w:rsidRPr="003A4807">
        <w:rPr>
          <w:lang w:val="nl-NL"/>
        </w:rPr>
        <w:t xml:space="preserve">de </w:t>
      </w:r>
      <w:hyperlink r:id="rId12" w:history="1">
        <w:r w:rsidRPr="00F31E4D">
          <w:rPr>
            <w:rStyle w:val="Hyperlink"/>
            <w:lang w:val="nl-NL"/>
          </w:rPr>
          <w:t>Europese SUP-richtlijnen</w:t>
        </w:r>
      </w:hyperlink>
      <w:r w:rsidRPr="003A4807">
        <w:rPr>
          <w:lang w:val="nl-NL"/>
        </w:rPr>
        <w:t xml:space="preserve"> </w:t>
      </w:r>
      <w:r>
        <w:rPr>
          <w:lang w:val="nl-NL"/>
        </w:rPr>
        <w:t xml:space="preserve">en de </w:t>
      </w:r>
      <w:hyperlink r:id="rId13" w:history="1">
        <w:r w:rsidRPr="002630AD">
          <w:rPr>
            <w:rStyle w:val="Hyperlink"/>
            <w:lang w:val="nl-NL"/>
          </w:rPr>
          <w:t xml:space="preserve">wetgeving </w:t>
        </w:r>
        <w:r w:rsidR="002630AD" w:rsidRPr="002630AD">
          <w:rPr>
            <w:rStyle w:val="Hyperlink"/>
            <w:lang w:val="nl-NL"/>
          </w:rPr>
          <w:t>cateringmateriaal</w:t>
        </w:r>
      </w:hyperlink>
      <w:r w:rsidR="002630AD">
        <w:rPr>
          <w:lang w:val="nl-NL"/>
        </w:rPr>
        <w:t>.</w:t>
      </w:r>
    </w:p>
    <w:p w14:paraId="103C82FD" w14:textId="77777777" w:rsidR="004D0C18" w:rsidRDefault="004D0C18" w:rsidP="0000693B">
      <w:pPr>
        <w:spacing w:after="0" w:line="240" w:lineRule="auto"/>
        <w:jc w:val="both"/>
        <w:rPr>
          <w:lang w:val="nl-NL"/>
        </w:rPr>
      </w:pPr>
    </w:p>
    <w:p w14:paraId="0EC9A4A9" w14:textId="77777777" w:rsidR="00481DA1" w:rsidRPr="00557EEF" w:rsidRDefault="00481DA1" w:rsidP="0000693B">
      <w:pPr>
        <w:spacing w:after="0" w:line="240" w:lineRule="auto"/>
        <w:jc w:val="both"/>
        <w:rPr>
          <w:lang w:val="nl-NL"/>
        </w:rPr>
      </w:pPr>
    </w:p>
    <w:p w14:paraId="7FDD3A45" w14:textId="7C312F16" w:rsidR="00BF4306" w:rsidRDefault="00C96C16" w:rsidP="0000693B">
      <w:pPr>
        <w:pStyle w:val="Heading1"/>
        <w:numPr>
          <w:ilvl w:val="0"/>
          <w:numId w:val="8"/>
        </w:numPr>
        <w:spacing w:before="0" w:line="240" w:lineRule="auto"/>
        <w:jc w:val="both"/>
        <w:rPr>
          <w:color w:val="00B0F0"/>
          <w:lang w:val="nl-NL"/>
        </w:rPr>
      </w:pPr>
      <w:bookmarkStart w:id="2" w:name="_Toc184385796"/>
      <w:r w:rsidRPr="009F016B">
        <w:rPr>
          <w:color w:val="00B0F0"/>
          <w:lang w:val="nl-NL"/>
        </w:rPr>
        <w:t>Leidraad</w:t>
      </w:r>
      <w:bookmarkEnd w:id="2"/>
    </w:p>
    <w:p w14:paraId="1F9B66E1" w14:textId="77777777" w:rsidR="004D0C18" w:rsidRPr="004D0C18" w:rsidRDefault="004D0C18" w:rsidP="0000693B">
      <w:pPr>
        <w:spacing w:after="0" w:line="240" w:lineRule="auto"/>
        <w:jc w:val="both"/>
        <w:rPr>
          <w:lang w:val="nl-NL"/>
        </w:rPr>
      </w:pPr>
    </w:p>
    <w:p w14:paraId="3763A584" w14:textId="77777777" w:rsidR="00255BE2" w:rsidRDefault="00C96C16" w:rsidP="0000693B">
      <w:pPr>
        <w:spacing w:after="0" w:line="240" w:lineRule="auto"/>
        <w:jc w:val="both"/>
        <w:rPr>
          <w:lang w:val="nl-NL"/>
        </w:rPr>
      </w:pPr>
      <w:r w:rsidRPr="570CC012">
        <w:rPr>
          <w:lang w:val="nl-NL"/>
        </w:rPr>
        <w:t xml:space="preserve">De leidraad is </w:t>
      </w:r>
      <w:r w:rsidR="00D84A0C" w:rsidRPr="570CC012">
        <w:rPr>
          <w:lang w:val="nl-NL"/>
        </w:rPr>
        <w:t xml:space="preserve">opgedeeld in </w:t>
      </w:r>
      <w:r w:rsidR="5C3C0428" w:rsidRPr="570CC012">
        <w:rPr>
          <w:lang w:val="nl-NL"/>
        </w:rPr>
        <w:t>twee</w:t>
      </w:r>
      <w:r w:rsidR="00567ED5" w:rsidRPr="570CC012">
        <w:rPr>
          <w:lang w:val="nl-NL"/>
        </w:rPr>
        <w:t xml:space="preserve"> delen: </w:t>
      </w:r>
    </w:p>
    <w:p w14:paraId="5C0ABF85" w14:textId="2CF28C56" w:rsidR="00255BE2" w:rsidRPr="00255BE2" w:rsidRDefault="00567ED5" w:rsidP="00C75D5B">
      <w:pPr>
        <w:pStyle w:val="ListParagraph"/>
        <w:numPr>
          <w:ilvl w:val="0"/>
          <w:numId w:val="13"/>
        </w:numPr>
        <w:spacing w:after="0" w:line="240" w:lineRule="auto"/>
        <w:jc w:val="both"/>
        <w:rPr>
          <w:lang w:val="nl-NL"/>
        </w:rPr>
      </w:pPr>
      <w:r w:rsidRPr="00255BE2">
        <w:rPr>
          <w:lang w:val="nl-NL"/>
        </w:rPr>
        <w:t>materialen</w:t>
      </w:r>
      <w:r w:rsidR="00D84A0C" w:rsidRPr="00255BE2">
        <w:rPr>
          <w:lang w:val="nl-NL"/>
        </w:rPr>
        <w:t xml:space="preserve"> </w:t>
      </w:r>
    </w:p>
    <w:p w14:paraId="0B3D989B" w14:textId="3AD36D09" w:rsidR="00255BE2" w:rsidRPr="00255BE2" w:rsidRDefault="00675E7C" w:rsidP="00C75D5B">
      <w:pPr>
        <w:pStyle w:val="ListParagraph"/>
        <w:numPr>
          <w:ilvl w:val="0"/>
          <w:numId w:val="13"/>
        </w:numPr>
        <w:spacing w:after="0" w:line="240" w:lineRule="auto"/>
        <w:jc w:val="both"/>
        <w:rPr>
          <w:lang w:val="nl-NL"/>
        </w:rPr>
      </w:pPr>
      <w:r w:rsidRPr="00255BE2">
        <w:rPr>
          <w:lang w:val="nl-NL"/>
        </w:rPr>
        <w:t>afval</w:t>
      </w:r>
      <w:r w:rsidR="00E02769" w:rsidRPr="00255BE2">
        <w:rPr>
          <w:lang w:val="nl-NL"/>
        </w:rPr>
        <w:t>beheer</w:t>
      </w:r>
      <w:r w:rsidRPr="00255BE2">
        <w:rPr>
          <w:lang w:val="nl-NL"/>
        </w:rPr>
        <w:t>.</w:t>
      </w:r>
      <w:r w:rsidR="00E02769" w:rsidRPr="00255BE2">
        <w:rPr>
          <w:lang w:val="nl-NL"/>
        </w:rPr>
        <w:t xml:space="preserve"> </w:t>
      </w:r>
    </w:p>
    <w:p w14:paraId="3D715094" w14:textId="77777777" w:rsidR="00140B04" w:rsidRDefault="00140B04" w:rsidP="0000693B">
      <w:pPr>
        <w:spacing w:after="0" w:line="240" w:lineRule="auto"/>
        <w:jc w:val="both"/>
        <w:rPr>
          <w:lang w:val="nl-NL"/>
        </w:rPr>
      </w:pPr>
    </w:p>
    <w:p w14:paraId="5AF415AD" w14:textId="694CAC0D" w:rsidR="00EC0B7F" w:rsidRDefault="00E02769" w:rsidP="0000693B">
      <w:pPr>
        <w:spacing w:after="0" w:line="240" w:lineRule="auto"/>
        <w:jc w:val="both"/>
        <w:rPr>
          <w:lang w:val="nl-NL"/>
        </w:rPr>
      </w:pPr>
      <w:r w:rsidRPr="570CC012">
        <w:rPr>
          <w:lang w:val="nl-NL"/>
        </w:rPr>
        <w:t xml:space="preserve">Per thema vind je </w:t>
      </w:r>
      <w:r w:rsidRPr="00255BE2">
        <w:rPr>
          <w:lang w:val="nl-NL"/>
        </w:rPr>
        <w:t xml:space="preserve">voorbeelden die je </w:t>
      </w:r>
      <w:r w:rsidR="000E276B" w:rsidRPr="00255BE2">
        <w:rPr>
          <w:lang w:val="nl-NL"/>
        </w:rPr>
        <w:t>kan opnemen</w:t>
      </w:r>
      <w:r w:rsidR="000E276B" w:rsidRPr="00C75D5B">
        <w:rPr>
          <w:b/>
          <w:bCs/>
          <w:lang w:val="nl-NL"/>
        </w:rPr>
        <w:t xml:space="preserve"> in gemeentelijke reglementen</w:t>
      </w:r>
      <w:r w:rsidR="00D16896" w:rsidRPr="570CC012">
        <w:rPr>
          <w:lang w:val="nl-NL"/>
        </w:rPr>
        <w:t>,</w:t>
      </w:r>
      <w:r w:rsidR="005A639E" w:rsidRPr="570CC012">
        <w:rPr>
          <w:lang w:val="nl-NL"/>
        </w:rPr>
        <w:t xml:space="preserve"> </w:t>
      </w:r>
      <w:r w:rsidR="005A639E" w:rsidRPr="00C75D5B">
        <w:rPr>
          <w:b/>
          <w:bCs/>
          <w:lang w:val="nl-NL"/>
        </w:rPr>
        <w:t>in de afspraken met organisatoren</w:t>
      </w:r>
      <w:r w:rsidR="00A21604" w:rsidRPr="570CC012">
        <w:rPr>
          <w:lang w:val="nl-NL"/>
        </w:rPr>
        <w:t xml:space="preserve"> in de vorm van een charter </w:t>
      </w:r>
      <w:r w:rsidR="00D16896" w:rsidRPr="570CC012">
        <w:rPr>
          <w:lang w:val="nl-NL"/>
        </w:rPr>
        <w:t xml:space="preserve">of </w:t>
      </w:r>
      <w:r w:rsidR="00D16896" w:rsidRPr="00C75D5B">
        <w:rPr>
          <w:b/>
          <w:bCs/>
          <w:lang w:val="nl-NL"/>
        </w:rPr>
        <w:t>bij de toekenning van een duurzaamheidslabel</w:t>
      </w:r>
      <w:r w:rsidR="00D16896" w:rsidRPr="570CC012">
        <w:rPr>
          <w:lang w:val="nl-NL"/>
        </w:rPr>
        <w:t xml:space="preserve"> </w:t>
      </w:r>
      <w:r w:rsidR="00A21604" w:rsidRPr="570CC012">
        <w:rPr>
          <w:lang w:val="nl-NL"/>
        </w:rPr>
        <w:t>bijvoorbeeld</w:t>
      </w:r>
      <w:r w:rsidR="000E276B" w:rsidRPr="570CC012">
        <w:rPr>
          <w:lang w:val="nl-NL"/>
        </w:rPr>
        <w:t>.</w:t>
      </w:r>
      <w:r w:rsidR="005A639E" w:rsidRPr="570CC012">
        <w:rPr>
          <w:lang w:val="nl-NL"/>
        </w:rPr>
        <w:t xml:space="preserve"> </w:t>
      </w:r>
    </w:p>
    <w:p w14:paraId="4AAE7A43" w14:textId="77777777" w:rsidR="00481DA1" w:rsidRDefault="00481DA1" w:rsidP="0000693B">
      <w:pPr>
        <w:spacing w:after="0" w:line="240" w:lineRule="auto"/>
        <w:jc w:val="both"/>
        <w:rPr>
          <w:lang w:val="nl-NL"/>
        </w:rPr>
      </w:pPr>
    </w:p>
    <w:p w14:paraId="426C3304" w14:textId="4F165440" w:rsidR="00481DA1" w:rsidRDefault="005A639E" w:rsidP="0000693B">
      <w:pPr>
        <w:spacing w:after="0" w:line="240" w:lineRule="auto"/>
        <w:jc w:val="both"/>
        <w:rPr>
          <w:lang w:val="nl-NL"/>
        </w:rPr>
      </w:pPr>
      <w:r>
        <w:rPr>
          <w:lang w:val="nl-NL"/>
        </w:rPr>
        <w:t xml:space="preserve">Soms gaat het </w:t>
      </w:r>
      <w:r w:rsidR="00CE2926">
        <w:rPr>
          <w:lang w:val="nl-NL"/>
        </w:rPr>
        <w:t xml:space="preserve">in de leidraad </w:t>
      </w:r>
      <w:r>
        <w:rPr>
          <w:lang w:val="nl-NL"/>
        </w:rPr>
        <w:t>o</w:t>
      </w:r>
      <w:r w:rsidR="00043601">
        <w:rPr>
          <w:lang w:val="nl-NL"/>
        </w:rPr>
        <w:t>ver</w:t>
      </w:r>
      <w:r>
        <w:rPr>
          <w:lang w:val="nl-NL"/>
        </w:rPr>
        <w:t xml:space="preserve"> </w:t>
      </w:r>
      <w:r w:rsidR="0056259C" w:rsidRPr="00C75D5B">
        <w:rPr>
          <w:b/>
          <w:bCs/>
          <w:lang w:val="nl-NL"/>
        </w:rPr>
        <w:t>afdwingbare maatregelen</w:t>
      </w:r>
      <w:r w:rsidR="0056259C">
        <w:rPr>
          <w:lang w:val="nl-NL"/>
        </w:rPr>
        <w:t xml:space="preserve"> zoals </w:t>
      </w:r>
      <w:r>
        <w:rPr>
          <w:lang w:val="nl-NL"/>
        </w:rPr>
        <w:t>een verplichting</w:t>
      </w:r>
      <w:r w:rsidR="00043601">
        <w:rPr>
          <w:lang w:val="nl-NL"/>
        </w:rPr>
        <w:t xml:space="preserve"> of e</w:t>
      </w:r>
      <w:r>
        <w:rPr>
          <w:lang w:val="nl-NL"/>
        </w:rPr>
        <w:t>en verbod</w:t>
      </w:r>
      <w:r w:rsidR="0056259C">
        <w:rPr>
          <w:lang w:val="nl-NL"/>
        </w:rPr>
        <w:t>.</w:t>
      </w:r>
      <w:r w:rsidR="003E0484">
        <w:rPr>
          <w:lang w:val="nl-NL"/>
        </w:rPr>
        <w:t xml:space="preserve"> </w:t>
      </w:r>
      <w:r w:rsidR="00043601">
        <w:rPr>
          <w:lang w:val="nl-NL"/>
        </w:rPr>
        <w:t>In andere gevallen</w:t>
      </w:r>
      <w:r w:rsidR="003E0484">
        <w:rPr>
          <w:lang w:val="nl-NL"/>
        </w:rPr>
        <w:t xml:space="preserve"> betreft het </w:t>
      </w:r>
      <w:r w:rsidRPr="00C75D5B">
        <w:rPr>
          <w:b/>
          <w:bCs/>
          <w:lang w:val="nl-NL"/>
        </w:rPr>
        <w:t xml:space="preserve">vrijblijvende </w:t>
      </w:r>
      <w:r w:rsidR="003E0484" w:rsidRPr="00C75D5B">
        <w:rPr>
          <w:b/>
          <w:bCs/>
          <w:lang w:val="nl-NL"/>
        </w:rPr>
        <w:t>suggesties</w:t>
      </w:r>
      <w:r w:rsidR="003E0484">
        <w:rPr>
          <w:lang w:val="nl-NL"/>
        </w:rPr>
        <w:t>.</w:t>
      </w:r>
      <w:r w:rsidR="004E596A">
        <w:rPr>
          <w:lang w:val="nl-NL"/>
        </w:rPr>
        <w:t xml:space="preserve"> </w:t>
      </w:r>
      <w:r w:rsidR="00B95727">
        <w:rPr>
          <w:lang w:val="nl-NL"/>
        </w:rPr>
        <w:t>Er zitten ook gradaties in de voorgestelde maatregelen</w:t>
      </w:r>
      <w:r w:rsidR="00C64F8A">
        <w:rPr>
          <w:lang w:val="nl-NL"/>
        </w:rPr>
        <w:t>:</w:t>
      </w:r>
      <w:r w:rsidR="00A20AF3">
        <w:rPr>
          <w:lang w:val="nl-NL"/>
        </w:rPr>
        <w:t xml:space="preserve"> </w:t>
      </w:r>
      <w:r w:rsidR="00B95727">
        <w:rPr>
          <w:lang w:val="nl-NL"/>
        </w:rPr>
        <w:t xml:space="preserve">van een uitgebreid verbod </w:t>
      </w:r>
      <w:r w:rsidR="006D340B">
        <w:rPr>
          <w:lang w:val="nl-NL"/>
        </w:rPr>
        <w:t xml:space="preserve">tot </w:t>
      </w:r>
      <w:r w:rsidR="00CD56F8">
        <w:rPr>
          <w:lang w:val="nl-NL"/>
        </w:rPr>
        <w:t xml:space="preserve">minder ingrijpende </w:t>
      </w:r>
      <w:r w:rsidR="00A20AF3">
        <w:rPr>
          <w:lang w:val="nl-NL"/>
        </w:rPr>
        <w:t xml:space="preserve">beperkingen. </w:t>
      </w:r>
      <w:r w:rsidR="00B50225">
        <w:rPr>
          <w:lang w:val="nl-NL"/>
        </w:rPr>
        <w:t xml:space="preserve">Preventie is altijd de beste optie: afval dat vermeden wordt, kan niet op de grond terechtkomen. </w:t>
      </w:r>
      <w:r w:rsidR="00A20AF3">
        <w:rPr>
          <w:lang w:val="nl-NL"/>
        </w:rPr>
        <w:t xml:space="preserve">Kies bewust </w:t>
      </w:r>
      <w:r w:rsidR="009A3966">
        <w:rPr>
          <w:lang w:val="nl-NL"/>
        </w:rPr>
        <w:t>en ga na wat haalbaar is</w:t>
      </w:r>
      <w:r w:rsidR="00A21604">
        <w:rPr>
          <w:lang w:val="nl-NL"/>
        </w:rPr>
        <w:t>, ook afhankelijk van het evenement zelf</w:t>
      </w:r>
      <w:r w:rsidR="009A3966">
        <w:rPr>
          <w:lang w:val="nl-NL"/>
        </w:rPr>
        <w:t xml:space="preserve">. </w:t>
      </w:r>
      <w:r w:rsidR="002637F7">
        <w:rPr>
          <w:lang w:val="nl-NL"/>
        </w:rPr>
        <w:t xml:space="preserve">Elke </w:t>
      </w:r>
      <w:r w:rsidR="00AF4449">
        <w:rPr>
          <w:lang w:val="nl-NL"/>
        </w:rPr>
        <w:t>inspanning</w:t>
      </w:r>
      <w:r w:rsidR="002637F7">
        <w:rPr>
          <w:lang w:val="nl-NL"/>
        </w:rPr>
        <w:t xml:space="preserve"> telt</w:t>
      </w:r>
      <w:r w:rsidR="00C64F8A">
        <w:rPr>
          <w:lang w:val="nl-NL"/>
        </w:rPr>
        <w:t>!</w:t>
      </w:r>
    </w:p>
    <w:p w14:paraId="6E447C01" w14:textId="77777777" w:rsidR="00481DA1" w:rsidRDefault="00481DA1" w:rsidP="0000693B">
      <w:pPr>
        <w:spacing w:after="0" w:line="240" w:lineRule="auto"/>
        <w:jc w:val="both"/>
        <w:rPr>
          <w:lang w:val="nl-NL"/>
        </w:rPr>
      </w:pPr>
    </w:p>
    <w:p w14:paraId="4A23A78E" w14:textId="1F4E8F74" w:rsidR="00A64BD1" w:rsidRPr="009F016B" w:rsidRDefault="00771FE9" w:rsidP="0000693B">
      <w:pPr>
        <w:pStyle w:val="Heading1"/>
        <w:numPr>
          <w:ilvl w:val="1"/>
          <w:numId w:val="8"/>
        </w:numPr>
        <w:spacing w:before="0" w:line="240" w:lineRule="auto"/>
        <w:jc w:val="both"/>
        <w:rPr>
          <w:color w:val="00B0F0"/>
          <w:lang w:val="nl-NL"/>
        </w:rPr>
      </w:pPr>
      <w:bookmarkStart w:id="3" w:name="_Toc184385797"/>
      <w:r w:rsidRPr="009F016B">
        <w:rPr>
          <w:color w:val="00B0F0"/>
          <w:lang w:val="nl-NL"/>
        </w:rPr>
        <w:t>Materialen</w:t>
      </w:r>
      <w:bookmarkEnd w:id="3"/>
    </w:p>
    <w:p w14:paraId="23E22577" w14:textId="76254827" w:rsidR="00771FE9" w:rsidRDefault="00771FE9" w:rsidP="0000693B">
      <w:pPr>
        <w:pStyle w:val="Heading1"/>
        <w:numPr>
          <w:ilvl w:val="2"/>
          <w:numId w:val="8"/>
        </w:numPr>
        <w:spacing w:before="0" w:line="240" w:lineRule="auto"/>
        <w:jc w:val="both"/>
        <w:rPr>
          <w:color w:val="00B0F0"/>
          <w:lang w:val="nl-NL"/>
        </w:rPr>
      </w:pPr>
      <w:bookmarkStart w:id="4" w:name="_Toc184385798"/>
      <w:r w:rsidRPr="009F016B">
        <w:rPr>
          <w:color w:val="00B0F0"/>
          <w:lang w:val="nl-NL"/>
        </w:rPr>
        <w:t>Cateringmateriaal</w:t>
      </w:r>
      <w:bookmarkEnd w:id="4"/>
    </w:p>
    <w:p w14:paraId="0738A139" w14:textId="77777777" w:rsidR="004D0C18" w:rsidRDefault="004D0C18" w:rsidP="0000693B">
      <w:pPr>
        <w:spacing w:after="0" w:line="240" w:lineRule="auto"/>
        <w:jc w:val="both"/>
        <w:rPr>
          <w:lang w:val="nl-NL"/>
        </w:rPr>
      </w:pPr>
    </w:p>
    <w:p w14:paraId="638C1EFB" w14:textId="012F8CEB" w:rsidR="000D17CE" w:rsidRDefault="000D17CE" w:rsidP="0000693B">
      <w:pPr>
        <w:spacing w:after="0" w:line="240" w:lineRule="auto"/>
        <w:jc w:val="both"/>
        <w:rPr>
          <w:lang w:val="nl-NL"/>
        </w:rPr>
      </w:pPr>
      <w:r>
        <w:rPr>
          <w:lang w:val="nl-NL"/>
        </w:rPr>
        <w:t>Hieronder suggesties en voorbeelden rond</w:t>
      </w:r>
      <w:r w:rsidR="00941E39">
        <w:rPr>
          <w:lang w:val="nl-NL"/>
        </w:rPr>
        <w:t xml:space="preserve"> cateringmateriaal.</w:t>
      </w:r>
    </w:p>
    <w:p w14:paraId="4E5A60AD" w14:textId="77777777" w:rsidR="00941E39" w:rsidRPr="004D0C18" w:rsidRDefault="00941E39" w:rsidP="0000693B">
      <w:pPr>
        <w:spacing w:after="0" w:line="240" w:lineRule="auto"/>
        <w:jc w:val="both"/>
        <w:rPr>
          <w:lang w:val="nl-NL"/>
        </w:rPr>
      </w:pPr>
    </w:p>
    <w:p w14:paraId="3B73E819" w14:textId="3BD8A1F4" w:rsidR="00FF3425" w:rsidRPr="00401C4F" w:rsidRDefault="005470EC" w:rsidP="00C75D5B">
      <w:pPr>
        <w:pStyle w:val="ListParagraph"/>
        <w:numPr>
          <w:ilvl w:val="0"/>
          <w:numId w:val="16"/>
        </w:numPr>
        <w:spacing w:after="0" w:line="240" w:lineRule="auto"/>
        <w:jc w:val="both"/>
        <w:rPr>
          <w:lang w:val="nl-NL"/>
        </w:rPr>
      </w:pPr>
      <w:r w:rsidRPr="00401C4F">
        <w:rPr>
          <w:lang w:val="nl-NL"/>
        </w:rPr>
        <w:t>Laat bezoekers toe om zelf herbruikbare flessen</w:t>
      </w:r>
      <w:r w:rsidR="00ED5BA0" w:rsidRPr="00401C4F">
        <w:rPr>
          <w:lang w:val="nl-NL"/>
        </w:rPr>
        <w:t>, eigen bestek of andere recipiënten voor voeding</w:t>
      </w:r>
      <w:r w:rsidRPr="00401C4F">
        <w:rPr>
          <w:lang w:val="nl-NL"/>
        </w:rPr>
        <w:t xml:space="preserve"> mee te nemen naar het evenement</w:t>
      </w:r>
      <w:r w:rsidR="00A31E86" w:rsidRPr="00401C4F">
        <w:rPr>
          <w:lang w:val="nl-NL"/>
        </w:rPr>
        <w:t>.</w:t>
      </w:r>
    </w:p>
    <w:p w14:paraId="2E2BD6AC" w14:textId="60F98D7B" w:rsidR="005470EC" w:rsidRPr="00401C4F" w:rsidRDefault="00A31E86" w:rsidP="00C75D5B">
      <w:pPr>
        <w:pStyle w:val="ListParagraph"/>
        <w:numPr>
          <w:ilvl w:val="0"/>
          <w:numId w:val="16"/>
        </w:numPr>
        <w:spacing w:after="0" w:line="240" w:lineRule="auto"/>
        <w:jc w:val="both"/>
        <w:rPr>
          <w:lang w:val="nl-NL"/>
        </w:rPr>
      </w:pPr>
      <w:r w:rsidRPr="00401C4F">
        <w:rPr>
          <w:lang w:val="nl-NL"/>
        </w:rPr>
        <w:t>Z</w:t>
      </w:r>
      <w:r w:rsidR="007931F1" w:rsidRPr="00401C4F">
        <w:rPr>
          <w:lang w:val="nl-NL"/>
        </w:rPr>
        <w:t xml:space="preserve">org </w:t>
      </w:r>
      <w:r w:rsidR="005470EC" w:rsidRPr="00401C4F">
        <w:rPr>
          <w:lang w:val="nl-NL"/>
        </w:rPr>
        <w:t>voor</w:t>
      </w:r>
      <w:r w:rsidR="007931F1" w:rsidRPr="00401C4F">
        <w:rPr>
          <w:lang w:val="nl-NL"/>
        </w:rPr>
        <w:t xml:space="preserve"> gratis</w:t>
      </w:r>
      <w:r w:rsidR="005470EC" w:rsidRPr="00401C4F">
        <w:rPr>
          <w:lang w:val="nl-NL"/>
        </w:rPr>
        <w:t xml:space="preserve"> </w:t>
      </w:r>
      <w:r w:rsidR="007931F1" w:rsidRPr="00401C4F">
        <w:rPr>
          <w:lang w:val="nl-NL"/>
        </w:rPr>
        <w:t xml:space="preserve">drinkbaar </w:t>
      </w:r>
      <w:r w:rsidR="005470EC" w:rsidRPr="00401C4F">
        <w:rPr>
          <w:lang w:val="nl-NL"/>
        </w:rPr>
        <w:t>water.</w:t>
      </w:r>
    </w:p>
    <w:p w14:paraId="05695783" w14:textId="6E259376" w:rsidR="0020725F" w:rsidRPr="00401C4F" w:rsidRDefault="0020725F" w:rsidP="00C75D5B">
      <w:pPr>
        <w:pStyle w:val="ListParagraph"/>
        <w:numPr>
          <w:ilvl w:val="0"/>
          <w:numId w:val="16"/>
        </w:numPr>
        <w:spacing w:after="0" w:line="240" w:lineRule="auto"/>
        <w:jc w:val="both"/>
        <w:rPr>
          <w:lang w:val="nl-NL"/>
        </w:rPr>
      </w:pPr>
      <w:r w:rsidRPr="00401C4F">
        <w:rPr>
          <w:lang w:val="nl-NL"/>
        </w:rPr>
        <w:t>Enkel herbruikbare bekers</w:t>
      </w:r>
      <w:r w:rsidR="6825D902" w:rsidRPr="00401C4F">
        <w:rPr>
          <w:lang w:val="nl-NL"/>
        </w:rPr>
        <w:t>/</w:t>
      </w:r>
      <w:r w:rsidRPr="00401C4F">
        <w:rPr>
          <w:lang w:val="nl-NL"/>
        </w:rPr>
        <w:t>herbruikbaar eetgerei</w:t>
      </w:r>
      <w:r w:rsidR="65F9CC7E" w:rsidRPr="00401C4F">
        <w:rPr>
          <w:lang w:val="nl-NL"/>
        </w:rPr>
        <w:t>/</w:t>
      </w:r>
      <w:r w:rsidRPr="00401C4F">
        <w:rPr>
          <w:lang w:val="nl-NL"/>
        </w:rPr>
        <w:t>herbruikbare voedselcontainers (bij voorkeur met een waarborgsysteem) zijn toegelaten. Drank of voedsel in wegwerpverpakkingen voor eenmalig gebruik zijn niet toegelaten.</w:t>
      </w:r>
    </w:p>
    <w:p w14:paraId="07184AF0" w14:textId="22BE45D4" w:rsidR="00306CD0" w:rsidRPr="00401C4F" w:rsidRDefault="00306CD0" w:rsidP="00C75D5B">
      <w:pPr>
        <w:pStyle w:val="ListParagraph"/>
        <w:numPr>
          <w:ilvl w:val="0"/>
          <w:numId w:val="16"/>
        </w:numPr>
        <w:spacing w:after="0" w:line="240" w:lineRule="auto"/>
        <w:jc w:val="both"/>
        <w:rPr>
          <w:lang w:val="nl-NL"/>
        </w:rPr>
      </w:pPr>
      <w:r w:rsidRPr="00401C4F">
        <w:rPr>
          <w:lang w:val="nl-NL"/>
        </w:rPr>
        <w:t>Reduceer wegwerpverpakkingen waar mogelijk, vaak zijn ze overbodig. Vervang verpakking van voeding die ter plaatse wordt geconsumeerd door eetbare alternatieven. Kies voor afvalarm of zelfs afvalvrij.</w:t>
      </w:r>
    </w:p>
    <w:p w14:paraId="2DC7D6CC" w14:textId="06FF47E9" w:rsidR="66FB0064" w:rsidRPr="00401C4F" w:rsidRDefault="66FB0064" w:rsidP="00C75D5B">
      <w:pPr>
        <w:pStyle w:val="ListParagraph"/>
        <w:numPr>
          <w:ilvl w:val="0"/>
          <w:numId w:val="16"/>
        </w:numPr>
        <w:spacing w:after="0" w:line="240" w:lineRule="auto"/>
        <w:jc w:val="both"/>
        <w:rPr>
          <w:lang w:val="nl-NL"/>
        </w:rPr>
      </w:pPr>
      <w:r w:rsidRPr="00401C4F">
        <w:rPr>
          <w:lang w:val="nl-NL"/>
        </w:rPr>
        <w:t>Het serveren van etenswaren (proevertjes, snacks, maaltijden</w:t>
      </w:r>
      <w:r w:rsidR="0FD18AE9" w:rsidRPr="00401C4F">
        <w:rPr>
          <w:lang w:val="nl-NL"/>
        </w:rPr>
        <w:t xml:space="preserve"> </w:t>
      </w:r>
      <w:r w:rsidRPr="00401C4F">
        <w:rPr>
          <w:lang w:val="nl-NL"/>
        </w:rPr>
        <w:t>…) in herbruikbare cateringmaterialen is aangeraden. Alternatieven voor wegwerpverpakkingen zijn bv. eetbare verpakkingen (ijs op een hoorntje, vis of vlees op een broodje, slaatjes uit een koolblad) of servetten (hamburger, hotdog of broodje in een servetje).</w:t>
      </w:r>
    </w:p>
    <w:p w14:paraId="5E6C1BF1" w14:textId="799111A2" w:rsidR="006B17F4" w:rsidRPr="00401C4F" w:rsidRDefault="006B17F4" w:rsidP="00C75D5B">
      <w:pPr>
        <w:pStyle w:val="ListParagraph"/>
        <w:numPr>
          <w:ilvl w:val="0"/>
          <w:numId w:val="16"/>
        </w:numPr>
        <w:spacing w:after="0" w:line="240" w:lineRule="auto"/>
        <w:jc w:val="both"/>
        <w:rPr>
          <w:lang w:val="nl-NL"/>
        </w:rPr>
      </w:pPr>
      <w:r w:rsidRPr="00401C4F">
        <w:rPr>
          <w:lang w:val="nl-NL"/>
        </w:rPr>
        <w:t>Schenk dranken zoveel mogelijk via vaten, een postmixsysteem met siropen, glazen retourflessen of grootverpakkingen van min</w:t>
      </w:r>
      <w:r w:rsidR="1051C501" w:rsidRPr="00401C4F">
        <w:rPr>
          <w:lang w:val="nl-NL"/>
        </w:rPr>
        <w:t>imaal</w:t>
      </w:r>
      <w:r w:rsidRPr="00401C4F">
        <w:rPr>
          <w:lang w:val="nl-NL"/>
        </w:rPr>
        <w:t xml:space="preserve"> 2 liter. Vermijd kleine verpakkingen.</w:t>
      </w:r>
    </w:p>
    <w:p w14:paraId="6ADCDE29" w14:textId="40A23ECE" w:rsidR="005247D8" w:rsidRPr="00401C4F" w:rsidRDefault="005247D8" w:rsidP="00C75D5B">
      <w:pPr>
        <w:pStyle w:val="ListParagraph"/>
        <w:numPr>
          <w:ilvl w:val="0"/>
          <w:numId w:val="16"/>
        </w:numPr>
        <w:spacing w:after="0" w:line="240" w:lineRule="auto"/>
        <w:jc w:val="both"/>
        <w:rPr>
          <w:lang w:val="nl-NL"/>
        </w:rPr>
      </w:pPr>
      <w:r w:rsidRPr="00401C4F">
        <w:rPr>
          <w:lang w:val="nl-NL"/>
        </w:rPr>
        <w:t>Bij plastic flesjes en andere (drank)verpakkingen die worden verkocht, moeten doppen en deksels vastgemaakt zitten aan de verpakking zelf.</w:t>
      </w:r>
    </w:p>
    <w:p w14:paraId="4A95791D" w14:textId="191EA7FB" w:rsidR="00C425B5" w:rsidRPr="00401C4F" w:rsidRDefault="00C425B5" w:rsidP="00C75D5B">
      <w:pPr>
        <w:pStyle w:val="ListParagraph"/>
        <w:numPr>
          <w:ilvl w:val="0"/>
          <w:numId w:val="16"/>
        </w:numPr>
        <w:spacing w:after="0" w:line="240" w:lineRule="auto"/>
        <w:jc w:val="both"/>
        <w:rPr>
          <w:lang w:val="nl-NL"/>
        </w:rPr>
      </w:pPr>
      <w:r w:rsidRPr="00401C4F">
        <w:rPr>
          <w:lang w:val="nl-NL"/>
        </w:rPr>
        <w:t>Individuele verpakkingen voor sauzen, suiker, peper, zout, melk</w:t>
      </w:r>
      <w:r w:rsidR="6620708E" w:rsidRPr="00401C4F">
        <w:rPr>
          <w:lang w:val="nl-NL"/>
        </w:rPr>
        <w:t xml:space="preserve"> </w:t>
      </w:r>
      <w:r w:rsidRPr="00401C4F">
        <w:rPr>
          <w:lang w:val="nl-NL"/>
        </w:rPr>
        <w:t>… zijn niet toegelaten. Maak in de plaats daarvan gebruik van dispensers.</w:t>
      </w:r>
    </w:p>
    <w:p w14:paraId="239D36C2" w14:textId="229501F0" w:rsidR="00AC554C" w:rsidRPr="00401C4F" w:rsidRDefault="006B17F4" w:rsidP="00C75D5B">
      <w:pPr>
        <w:pStyle w:val="ListParagraph"/>
        <w:numPr>
          <w:ilvl w:val="0"/>
          <w:numId w:val="16"/>
        </w:numPr>
        <w:spacing w:after="0" w:line="240" w:lineRule="auto"/>
        <w:jc w:val="both"/>
        <w:rPr>
          <w:lang w:val="nl-NL"/>
        </w:rPr>
      </w:pPr>
      <w:r w:rsidRPr="00401C4F">
        <w:rPr>
          <w:lang w:val="nl-NL"/>
        </w:rPr>
        <w:t>Geef servetten, rietjes, deksels voor bekers met warme dranken</w:t>
      </w:r>
      <w:r w:rsidR="2DE81929" w:rsidRPr="00401C4F">
        <w:rPr>
          <w:lang w:val="nl-NL"/>
        </w:rPr>
        <w:t xml:space="preserve"> </w:t>
      </w:r>
      <w:r w:rsidRPr="00401C4F">
        <w:rPr>
          <w:lang w:val="nl-NL"/>
        </w:rPr>
        <w:t>… niet spontaan mee maar zorg ervoor dat ze beschikbaar zijn voor bezoekers die d</w:t>
      </w:r>
      <w:r w:rsidR="383E57C7" w:rsidRPr="00401C4F">
        <w:rPr>
          <w:lang w:val="nl-NL"/>
        </w:rPr>
        <w:t>a</w:t>
      </w:r>
      <w:r w:rsidRPr="00401C4F">
        <w:rPr>
          <w:lang w:val="nl-NL"/>
        </w:rPr>
        <w:t>t zelf wensen te nemen.</w:t>
      </w:r>
    </w:p>
    <w:p w14:paraId="7FF87E1A" w14:textId="77777777" w:rsidR="00481DA1" w:rsidRDefault="00481DA1" w:rsidP="0000693B">
      <w:pPr>
        <w:spacing w:after="0" w:line="240" w:lineRule="auto"/>
        <w:jc w:val="both"/>
        <w:rPr>
          <w:lang w:val="nl-NL"/>
        </w:rPr>
      </w:pPr>
    </w:p>
    <w:p w14:paraId="1BBE2F3D" w14:textId="77777777" w:rsidR="00F3765C" w:rsidRPr="00AC554C" w:rsidRDefault="00F3765C" w:rsidP="0000693B">
      <w:pPr>
        <w:spacing w:after="0" w:line="240" w:lineRule="auto"/>
        <w:jc w:val="both"/>
        <w:rPr>
          <w:lang w:val="nl-NL"/>
        </w:rPr>
      </w:pPr>
    </w:p>
    <w:p w14:paraId="21CA8400" w14:textId="4E4DD2AE" w:rsidR="00144399" w:rsidRDefault="00A31E86" w:rsidP="0000693B">
      <w:pPr>
        <w:pStyle w:val="Heading1"/>
        <w:numPr>
          <w:ilvl w:val="2"/>
          <w:numId w:val="8"/>
        </w:numPr>
        <w:spacing w:before="0" w:line="240" w:lineRule="auto"/>
        <w:jc w:val="both"/>
        <w:rPr>
          <w:color w:val="00B0F0"/>
          <w:lang w:val="nl-NL"/>
        </w:rPr>
      </w:pPr>
      <w:bookmarkStart w:id="5" w:name="_Toc184385799"/>
      <w:r w:rsidRPr="009F016B">
        <w:rPr>
          <w:color w:val="00B0F0"/>
          <w:lang w:val="nl-NL"/>
        </w:rPr>
        <w:t>P</w:t>
      </w:r>
      <w:r w:rsidR="00CC7623" w:rsidRPr="009F016B">
        <w:rPr>
          <w:color w:val="00B0F0"/>
          <w:lang w:val="nl-NL"/>
        </w:rPr>
        <w:t>romo</w:t>
      </w:r>
      <w:r w:rsidR="000B46F8" w:rsidRPr="009F016B">
        <w:rPr>
          <w:color w:val="00B0F0"/>
          <w:lang w:val="nl-NL"/>
        </w:rPr>
        <w:t>tie</w:t>
      </w:r>
      <w:r w:rsidR="00CC7623" w:rsidRPr="009F016B">
        <w:rPr>
          <w:color w:val="00B0F0"/>
          <w:lang w:val="nl-NL"/>
        </w:rPr>
        <w:t>materiaal</w:t>
      </w:r>
      <w:bookmarkEnd w:id="5"/>
      <w:r w:rsidR="00CC7623" w:rsidRPr="009F016B">
        <w:rPr>
          <w:color w:val="00B0F0"/>
          <w:lang w:val="nl-NL"/>
        </w:rPr>
        <w:t xml:space="preserve"> </w:t>
      </w:r>
    </w:p>
    <w:p w14:paraId="2FC3693C" w14:textId="77777777" w:rsidR="004D0C18" w:rsidRDefault="004D0C18" w:rsidP="0000693B">
      <w:pPr>
        <w:spacing w:after="0" w:line="240" w:lineRule="auto"/>
        <w:jc w:val="both"/>
        <w:rPr>
          <w:lang w:val="nl-NL"/>
        </w:rPr>
      </w:pPr>
    </w:p>
    <w:p w14:paraId="7974F4CB" w14:textId="39A3433C" w:rsidR="00941E39" w:rsidRDefault="00941E39" w:rsidP="00941E39">
      <w:pPr>
        <w:spacing w:after="0" w:line="240" w:lineRule="auto"/>
        <w:jc w:val="both"/>
        <w:rPr>
          <w:lang w:val="nl-NL"/>
        </w:rPr>
      </w:pPr>
      <w:r>
        <w:rPr>
          <w:lang w:val="nl-NL"/>
        </w:rPr>
        <w:t>Hieronder suggesties en voorbeelden rond promotiemateriaal.</w:t>
      </w:r>
    </w:p>
    <w:p w14:paraId="6AEDB59B" w14:textId="77777777" w:rsidR="00941E39" w:rsidRPr="004D0C18" w:rsidRDefault="00941E39" w:rsidP="0000693B">
      <w:pPr>
        <w:spacing w:after="0" w:line="240" w:lineRule="auto"/>
        <w:jc w:val="both"/>
        <w:rPr>
          <w:lang w:val="nl-NL"/>
        </w:rPr>
      </w:pPr>
    </w:p>
    <w:p w14:paraId="7630AB96" w14:textId="7CF9E01B" w:rsidR="00144399" w:rsidRPr="00855423" w:rsidRDefault="00627D50" w:rsidP="00C75D5B">
      <w:pPr>
        <w:pStyle w:val="ListParagraph"/>
        <w:numPr>
          <w:ilvl w:val="0"/>
          <w:numId w:val="27"/>
        </w:numPr>
        <w:spacing w:after="0" w:line="240" w:lineRule="auto"/>
        <w:jc w:val="both"/>
        <w:rPr>
          <w:lang w:val="nl-NL"/>
        </w:rPr>
      </w:pPr>
      <w:r w:rsidRPr="00855423">
        <w:rPr>
          <w:lang w:val="nl-NL"/>
        </w:rPr>
        <w:t>G</w:t>
      </w:r>
      <w:r w:rsidR="004F402D" w:rsidRPr="00855423">
        <w:rPr>
          <w:lang w:val="nl-NL"/>
        </w:rPr>
        <w:t>ratis</w:t>
      </w:r>
      <w:r w:rsidR="00144399" w:rsidRPr="00855423">
        <w:rPr>
          <w:lang w:val="nl-NL"/>
        </w:rPr>
        <w:t xml:space="preserve"> gadgets, s</w:t>
      </w:r>
      <w:r w:rsidR="005F3FB4" w:rsidRPr="00855423">
        <w:rPr>
          <w:lang w:val="nl-NL"/>
        </w:rPr>
        <w:t>amples</w:t>
      </w:r>
      <w:r w:rsidR="00144399" w:rsidRPr="00855423">
        <w:rPr>
          <w:lang w:val="nl-NL"/>
        </w:rPr>
        <w:t>, flyers</w:t>
      </w:r>
      <w:r w:rsidR="6B5B4EB5" w:rsidRPr="00855423">
        <w:rPr>
          <w:lang w:val="nl-NL"/>
        </w:rPr>
        <w:t>, folders</w:t>
      </w:r>
      <w:r w:rsidR="00144399" w:rsidRPr="00855423">
        <w:rPr>
          <w:lang w:val="nl-NL"/>
        </w:rPr>
        <w:t xml:space="preserve"> of ander promomateriaal</w:t>
      </w:r>
      <w:r w:rsidRPr="00855423">
        <w:rPr>
          <w:lang w:val="nl-NL"/>
        </w:rPr>
        <w:t xml:space="preserve"> verspreiden</w:t>
      </w:r>
      <w:r w:rsidR="00144399" w:rsidRPr="00855423">
        <w:rPr>
          <w:lang w:val="nl-NL"/>
        </w:rPr>
        <w:t xml:space="preserve"> is </w:t>
      </w:r>
      <w:r w:rsidR="64B8D36A" w:rsidRPr="00855423">
        <w:rPr>
          <w:lang w:val="nl-NL"/>
        </w:rPr>
        <w:t>niet toegelaten</w:t>
      </w:r>
      <w:r w:rsidR="00144399" w:rsidRPr="00855423">
        <w:rPr>
          <w:lang w:val="nl-NL"/>
        </w:rPr>
        <w:t>.</w:t>
      </w:r>
    </w:p>
    <w:p w14:paraId="1CD5EADB" w14:textId="2CF5E4EC" w:rsidR="006E5A83" w:rsidRPr="00855423" w:rsidRDefault="00627D50" w:rsidP="00C75D5B">
      <w:pPr>
        <w:pStyle w:val="ListParagraph"/>
        <w:numPr>
          <w:ilvl w:val="0"/>
          <w:numId w:val="27"/>
        </w:numPr>
        <w:spacing w:after="0" w:line="240" w:lineRule="auto"/>
        <w:jc w:val="both"/>
        <w:rPr>
          <w:lang w:val="nl-NL"/>
        </w:rPr>
      </w:pPr>
      <w:r w:rsidRPr="00855423">
        <w:rPr>
          <w:lang w:val="nl-NL"/>
        </w:rPr>
        <w:t>G</w:t>
      </w:r>
      <w:r w:rsidR="004F402D" w:rsidRPr="00855423">
        <w:rPr>
          <w:lang w:val="nl-NL"/>
        </w:rPr>
        <w:t xml:space="preserve">ratis </w:t>
      </w:r>
      <w:r w:rsidR="006E5A83" w:rsidRPr="00855423">
        <w:rPr>
          <w:lang w:val="nl-NL"/>
        </w:rPr>
        <w:t xml:space="preserve">promomateriaal </w:t>
      </w:r>
      <w:r w:rsidRPr="00855423">
        <w:rPr>
          <w:lang w:val="nl-NL"/>
        </w:rPr>
        <w:t xml:space="preserve">verspreiden </w:t>
      </w:r>
      <w:r w:rsidR="006E5A83" w:rsidRPr="00855423">
        <w:rPr>
          <w:lang w:val="nl-NL"/>
        </w:rPr>
        <w:t>is enkel toegelaten</w:t>
      </w:r>
      <w:r w:rsidR="0095492B" w:rsidRPr="00855423">
        <w:rPr>
          <w:lang w:val="nl-NL"/>
        </w:rPr>
        <w:t xml:space="preserve"> op aanvraag</w:t>
      </w:r>
      <w:r w:rsidRPr="00855423">
        <w:rPr>
          <w:lang w:val="nl-NL"/>
        </w:rPr>
        <w:t xml:space="preserve"> en</w:t>
      </w:r>
      <w:r w:rsidR="006E5A83" w:rsidRPr="00855423">
        <w:rPr>
          <w:lang w:val="nl-NL"/>
        </w:rPr>
        <w:t xml:space="preserve"> indien d</w:t>
      </w:r>
      <w:r w:rsidR="15069F49" w:rsidRPr="00855423">
        <w:rPr>
          <w:lang w:val="nl-NL"/>
        </w:rPr>
        <w:t>a</w:t>
      </w:r>
      <w:r w:rsidR="006E5A83" w:rsidRPr="00855423">
        <w:rPr>
          <w:lang w:val="nl-NL"/>
        </w:rPr>
        <w:t xml:space="preserve">t een </w:t>
      </w:r>
      <w:r w:rsidR="00A74A29" w:rsidRPr="00855423">
        <w:rPr>
          <w:lang w:val="nl-NL"/>
        </w:rPr>
        <w:t xml:space="preserve">maatschappelijke </w:t>
      </w:r>
      <w:r w:rsidR="006E5A83" w:rsidRPr="00855423">
        <w:rPr>
          <w:lang w:val="nl-NL"/>
        </w:rPr>
        <w:t xml:space="preserve">meerwaarde </w:t>
      </w:r>
      <w:r w:rsidR="00BC15E0" w:rsidRPr="00855423">
        <w:rPr>
          <w:lang w:val="nl-NL"/>
        </w:rPr>
        <w:t>heeft</w:t>
      </w:r>
      <w:r w:rsidR="00A74A29" w:rsidRPr="00855423">
        <w:rPr>
          <w:lang w:val="nl-NL"/>
        </w:rPr>
        <w:t xml:space="preserve"> </w:t>
      </w:r>
      <w:r w:rsidR="00BC15E0" w:rsidRPr="00855423">
        <w:rPr>
          <w:lang w:val="nl-NL"/>
        </w:rPr>
        <w:t>op het vlak van preventie of gezondheid</w:t>
      </w:r>
      <w:r w:rsidR="76698BD4" w:rsidRPr="00855423">
        <w:rPr>
          <w:lang w:val="nl-NL"/>
        </w:rPr>
        <w:t>. Bijvoorbeeld</w:t>
      </w:r>
      <w:r w:rsidR="00BC15E0" w:rsidRPr="00855423">
        <w:rPr>
          <w:lang w:val="nl-NL"/>
        </w:rPr>
        <w:t xml:space="preserve"> oordopjes</w:t>
      </w:r>
      <w:r w:rsidR="00A74A29" w:rsidRPr="00855423">
        <w:rPr>
          <w:lang w:val="nl-NL"/>
        </w:rPr>
        <w:t>, zakasbakjes</w:t>
      </w:r>
      <w:r w:rsidR="00BC15E0" w:rsidRPr="00855423">
        <w:rPr>
          <w:lang w:val="nl-NL"/>
        </w:rPr>
        <w:t xml:space="preserve"> of zonnecrème.</w:t>
      </w:r>
    </w:p>
    <w:p w14:paraId="3B30CC49" w14:textId="6731965B" w:rsidR="00865CE3" w:rsidRPr="00855423" w:rsidRDefault="00F77A9F" w:rsidP="00C75D5B">
      <w:pPr>
        <w:pStyle w:val="ListParagraph"/>
        <w:numPr>
          <w:ilvl w:val="0"/>
          <w:numId w:val="27"/>
        </w:numPr>
        <w:spacing w:after="0" w:line="240" w:lineRule="auto"/>
        <w:jc w:val="both"/>
        <w:rPr>
          <w:lang w:val="nl-NL"/>
        </w:rPr>
      </w:pPr>
      <w:r w:rsidRPr="00855423">
        <w:rPr>
          <w:lang w:val="nl-NL"/>
        </w:rPr>
        <w:t>Vraag bezoekers bij h</w:t>
      </w:r>
      <w:r w:rsidR="00865CE3" w:rsidRPr="00855423">
        <w:rPr>
          <w:lang w:val="nl-NL"/>
        </w:rPr>
        <w:t xml:space="preserve">et </w:t>
      </w:r>
      <w:r w:rsidR="004F402D" w:rsidRPr="00855423">
        <w:rPr>
          <w:lang w:val="nl-NL"/>
        </w:rPr>
        <w:t>uitdelen</w:t>
      </w:r>
      <w:r w:rsidR="00865CE3" w:rsidRPr="00855423">
        <w:rPr>
          <w:lang w:val="nl-NL"/>
        </w:rPr>
        <w:t xml:space="preserve"> van </w:t>
      </w:r>
      <w:r w:rsidR="004F402D" w:rsidRPr="00855423">
        <w:rPr>
          <w:lang w:val="nl-NL"/>
        </w:rPr>
        <w:t xml:space="preserve">gratis </w:t>
      </w:r>
      <w:r w:rsidR="00865CE3" w:rsidRPr="00855423">
        <w:rPr>
          <w:lang w:val="nl-NL"/>
        </w:rPr>
        <w:t xml:space="preserve">promomateriaal </w:t>
      </w:r>
      <w:r w:rsidR="004F402D" w:rsidRPr="00855423">
        <w:rPr>
          <w:lang w:val="nl-NL"/>
        </w:rPr>
        <w:t xml:space="preserve">uitdrukkelijk of </w:t>
      </w:r>
      <w:r w:rsidR="00CF3646" w:rsidRPr="00855423">
        <w:rPr>
          <w:lang w:val="nl-NL"/>
        </w:rPr>
        <w:t>ze dit willen hebben, of vraag hen eerst om een inspanning te leveren bv. een bevraging invullen of een spel spelen</w:t>
      </w:r>
      <w:r w:rsidR="00E07F36" w:rsidRPr="00855423">
        <w:rPr>
          <w:lang w:val="nl-NL"/>
        </w:rPr>
        <w:t>.</w:t>
      </w:r>
    </w:p>
    <w:p w14:paraId="2F46A60D" w14:textId="465907FE" w:rsidR="00494FF4" w:rsidRPr="00855423" w:rsidRDefault="00305874" w:rsidP="00C75D5B">
      <w:pPr>
        <w:pStyle w:val="ListParagraph"/>
        <w:numPr>
          <w:ilvl w:val="0"/>
          <w:numId w:val="27"/>
        </w:numPr>
        <w:spacing w:after="0" w:line="240" w:lineRule="auto"/>
        <w:jc w:val="both"/>
        <w:rPr>
          <w:lang w:val="nl-NL"/>
        </w:rPr>
      </w:pPr>
      <w:r w:rsidRPr="00855423">
        <w:rPr>
          <w:lang w:val="nl-NL"/>
        </w:rPr>
        <w:t>Promomateriaal dat gratis wordt uitgedeeld mag niet apart verpakt zijn</w:t>
      </w:r>
      <w:r w:rsidR="00494FF4" w:rsidRPr="00855423">
        <w:rPr>
          <w:lang w:val="nl-NL"/>
        </w:rPr>
        <w:t>.</w:t>
      </w:r>
    </w:p>
    <w:p w14:paraId="12500152" w14:textId="10E59F26" w:rsidR="00682B78" w:rsidRPr="00855423" w:rsidRDefault="00682B78" w:rsidP="00C75D5B">
      <w:pPr>
        <w:pStyle w:val="ListParagraph"/>
        <w:numPr>
          <w:ilvl w:val="0"/>
          <w:numId w:val="27"/>
        </w:numPr>
        <w:spacing w:after="0" w:line="240" w:lineRule="auto"/>
        <w:jc w:val="both"/>
        <w:rPr>
          <w:lang w:val="nl-NL"/>
        </w:rPr>
      </w:pPr>
      <w:r w:rsidRPr="00855423">
        <w:rPr>
          <w:lang w:val="nl-NL"/>
        </w:rPr>
        <w:t>Het is niet toegelaten om gratis producten uit te delen voor eenmalig gebruik zoals plastic flesjes water.</w:t>
      </w:r>
    </w:p>
    <w:p w14:paraId="6C2C5B00" w14:textId="69DCC3DE" w:rsidR="00A1294C" w:rsidRPr="00855423" w:rsidRDefault="00A1294C" w:rsidP="00C75D5B">
      <w:pPr>
        <w:pStyle w:val="ListParagraph"/>
        <w:numPr>
          <w:ilvl w:val="0"/>
          <w:numId w:val="27"/>
        </w:numPr>
        <w:spacing w:after="0" w:line="240" w:lineRule="auto"/>
        <w:jc w:val="both"/>
        <w:rPr>
          <w:lang w:val="nl-NL"/>
        </w:rPr>
      </w:pPr>
      <w:r w:rsidRPr="00855423">
        <w:rPr>
          <w:lang w:val="nl-NL"/>
        </w:rPr>
        <w:t>Het is niet toegelaten om goederen te verkopen die</w:t>
      </w:r>
      <w:r w:rsidR="00204377" w:rsidRPr="00855423">
        <w:rPr>
          <w:lang w:val="nl-NL"/>
        </w:rPr>
        <w:t xml:space="preserve"> apart</w:t>
      </w:r>
      <w:r w:rsidRPr="00855423">
        <w:rPr>
          <w:lang w:val="nl-NL"/>
        </w:rPr>
        <w:t xml:space="preserve"> verpakt zijn zoals bv. zonnebrillen in een plastic verpakking.</w:t>
      </w:r>
    </w:p>
    <w:p w14:paraId="7CAC0755" w14:textId="6FA29466" w:rsidR="00A1294C" w:rsidRPr="00855423" w:rsidRDefault="00A1294C" w:rsidP="00C75D5B">
      <w:pPr>
        <w:pStyle w:val="ListParagraph"/>
        <w:numPr>
          <w:ilvl w:val="0"/>
          <w:numId w:val="27"/>
        </w:numPr>
        <w:spacing w:after="0" w:line="240" w:lineRule="auto"/>
        <w:jc w:val="both"/>
        <w:rPr>
          <w:lang w:val="nl-NL"/>
        </w:rPr>
      </w:pPr>
      <w:r w:rsidRPr="00855423">
        <w:rPr>
          <w:lang w:val="nl-NL"/>
        </w:rPr>
        <w:lastRenderedPageBreak/>
        <w:t xml:space="preserve">Bij verkoop van items zoals zonnebrillen, </w:t>
      </w:r>
      <w:r w:rsidR="008D0A53" w:rsidRPr="00855423">
        <w:rPr>
          <w:lang w:val="nl-NL"/>
        </w:rPr>
        <w:t>T</w:t>
      </w:r>
      <w:r w:rsidRPr="00855423">
        <w:rPr>
          <w:lang w:val="nl-NL"/>
        </w:rPr>
        <w:t>-shirts</w:t>
      </w:r>
      <w:r w:rsidR="3F2362F5" w:rsidRPr="00855423">
        <w:rPr>
          <w:lang w:val="nl-NL"/>
        </w:rPr>
        <w:t xml:space="preserve"> </w:t>
      </w:r>
      <w:r w:rsidRPr="00855423">
        <w:rPr>
          <w:lang w:val="nl-NL"/>
        </w:rPr>
        <w:t xml:space="preserve">… wordt de verpakking verwijderd alvorens het product mee te geven. </w:t>
      </w:r>
    </w:p>
    <w:p w14:paraId="6EA23D4A" w14:textId="4190698D" w:rsidR="00A1294C" w:rsidRPr="00304C7C" w:rsidRDefault="00A1294C" w:rsidP="00C75D5B">
      <w:pPr>
        <w:pStyle w:val="ListParagraph"/>
        <w:numPr>
          <w:ilvl w:val="0"/>
          <w:numId w:val="29"/>
        </w:numPr>
        <w:spacing w:after="0" w:line="240" w:lineRule="auto"/>
        <w:jc w:val="both"/>
        <w:rPr>
          <w:lang w:val="nl-NL"/>
        </w:rPr>
      </w:pPr>
      <w:r w:rsidRPr="00304C7C">
        <w:rPr>
          <w:lang w:val="nl-NL"/>
        </w:rPr>
        <w:t>Geprinte reclame (affiches, wegwijzers, flyers, kaartjes, folders</w:t>
      </w:r>
      <w:r w:rsidR="6433ABEE" w:rsidRPr="00304C7C">
        <w:rPr>
          <w:lang w:val="nl-NL"/>
        </w:rPr>
        <w:t xml:space="preserve"> </w:t>
      </w:r>
      <w:r w:rsidRPr="00304C7C">
        <w:rPr>
          <w:lang w:val="nl-NL"/>
        </w:rPr>
        <w:t>…)</w:t>
      </w:r>
      <w:r w:rsidR="00B63207" w:rsidRPr="00304C7C">
        <w:rPr>
          <w:lang w:val="nl-NL"/>
        </w:rPr>
        <w:t>, papieren toegangstickets</w:t>
      </w:r>
      <w:r w:rsidRPr="00304C7C">
        <w:rPr>
          <w:lang w:val="nl-NL"/>
        </w:rPr>
        <w:t xml:space="preserve"> en programmaboekjes zijn niet toegelaten. Zet in op digitale promotie, herbruikbare spandoeken en gebruik bestaande mediakanalen.</w:t>
      </w:r>
    </w:p>
    <w:p w14:paraId="0639A2EF" w14:textId="6FD5FFE3" w:rsidR="00A1294C" w:rsidRPr="00304C7C" w:rsidRDefault="00F3765C" w:rsidP="00C75D5B">
      <w:pPr>
        <w:pStyle w:val="ListParagraph"/>
        <w:numPr>
          <w:ilvl w:val="0"/>
          <w:numId w:val="29"/>
        </w:numPr>
        <w:spacing w:after="0" w:line="240" w:lineRule="auto"/>
        <w:jc w:val="both"/>
        <w:rPr>
          <w:lang w:val="nl-NL"/>
        </w:rPr>
      </w:pPr>
      <w:r w:rsidRPr="00304C7C">
        <w:rPr>
          <w:lang w:val="nl-NL"/>
        </w:rPr>
        <w:t>Het is niet toegelaten om (plastic) zakjes mee te geven aan bezoekers.</w:t>
      </w:r>
    </w:p>
    <w:p w14:paraId="5927D51B" w14:textId="77777777" w:rsidR="00AF4449" w:rsidRDefault="00AF4449" w:rsidP="0000693B">
      <w:pPr>
        <w:pStyle w:val="Heading3"/>
        <w:spacing w:before="0" w:line="240" w:lineRule="auto"/>
        <w:jc w:val="both"/>
        <w:rPr>
          <w:lang w:val="nl-NL"/>
        </w:rPr>
      </w:pPr>
    </w:p>
    <w:p w14:paraId="7CA7E8D0" w14:textId="0C69FD51" w:rsidR="00494FF4" w:rsidRDefault="00494FF4" w:rsidP="0000693B">
      <w:pPr>
        <w:pStyle w:val="Heading1"/>
        <w:numPr>
          <w:ilvl w:val="2"/>
          <w:numId w:val="8"/>
        </w:numPr>
        <w:spacing w:before="0" w:line="240" w:lineRule="auto"/>
        <w:jc w:val="both"/>
        <w:rPr>
          <w:color w:val="00B0F0"/>
          <w:lang w:val="nl-NL"/>
        </w:rPr>
      </w:pPr>
      <w:bookmarkStart w:id="6" w:name="_Toc184385800"/>
      <w:r w:rsidRPr="009F016B">
        <w:rPr>
          <w:color w:val="00B0F0"/>
          <w:lang w:val="nl-NL"/>
        </w:rPr>
        <w:t>Feestmateriaal</w:t>
      </w:r>
      <w:bookmarkEnd w:id="6"/>
    </w:p>
    <w:p w14:paraId="48F42D4A" w14:textId="77777777" w:rsidR="004D0C18" w:rsidRDefault="004D0C18" w:rsidP="0000693B">
      <w:pPr>
        <w:spacing w:after="0" w:line="240" w:lineRule="auto"/>
        <w:jc w:val="both"/>
        <w:rPr>
          <w:lang w:val="nl-NL"/>
        </w:rPr>
      </w:pPr>
    </w:p>
    <w:p w14:paraId="35CA71F6" w14:textId="374FC274" w:rsidR="00941E39" w:rsidRDefault="00941E39" w:rsidP="00941E39">
      <w:pPr>
        <w:spacing w:after="0" w:line="240" w:lineRule="auto"/>
        <w:jc w:val="both"/>
        <w:rPr>
          <w:lang w:val="nl-NL"/>
        </w:rPr>
      </w:pPr>
      <w:r>
        <w:rPr>
          <w:lang w:val="nl-NL"/>
        </w:rPr>
        <w:t>Hieronder suggesties en voorbeelden rond feestmateriaal.</w:t>
      </w:r>
    </w:p>
    <w:p w14:paraId="65C7550C" w14:textId="77777777" w:rsidR="00941E39" w:rsidRPr="004D0C18" w:rsidRDefault="00941E39" w:rsidP="0000693B">
      <w:pPr>
        <w:spacing w:after="0" w:line="240" w:lineRule="auto"/>
        <w:jc w:val="both"/>
        <w:rPr>
          <w:lang w:val="nl-NL"/>
        </w:rPr>
      </w:pPr>
    </w:p>
    <w:p w14:paraId="4D5FD759" w14:textId="4C0C3CDA" w:rsidR="0043124C" w:rsidRPr="00401C4F" w:rsidRDefault="00394AA6" w:rsidP="00C75D5B">
      <w:pPr>
        <w:pStyle w:val="ListParagraph"/>
        <w:numPr>
          <w:ilvl w:val="0"/>
          <w:numId w:val="19"/>
        </w:numPr>
        <w:spacing w:after="0" w:line="240" w:lineRule="auto"/>
        <w:jc w:val="both"/>
        <w:rPr>
          <w:lang w:val="nl-NL"/>
        </w:rPr>
      </w:pPr>
      <w:r w:rsidRPr="00401C4F">
        <w:rPr>
          <w:lang w:val="nl-NL"/>
        </w:rPr>
        <w:t>B</w:t>
      </w:r>
      <w:r w:rsidR="0043124C" w:rsidRPr="00401C4F">
        <w:rPr>
          <w:lang w:val="nl-NL"/>
        </w:rPr>
        <w:t>allonnen</w:t>
      </w:r>
      <w:r w:rsidR="00C942C7" w:rsidRPr="00401C4F">
        <w:rPr>
          <w:lang w:val="nl-NL"/>
        </w:rPr>
        <w:t xml:space="preserve">, </w:t>
      </w:r>
      <w:r w:rsidR="0043124C" w:rsidRPr="00401C4F">
        <w:rPr>
          <w:lang w:val="nl-NL"/>
        </w:rPr>
        <w:t>confetti</w:t>
      </w:r>
      <w:r w:rsidR="00F3561D" w:rsidRPr="00401C4F">
        <w:rPr>
          <w:lang w:val="nl-NL"/>
        </w:rPr>
        <w:t xml:space="preserve">, </w:t>
      </w:r>
      <w:r w:rsidR="002746B5" w:rsidRPr="00401C4F">
        <w:rPr>
          <w:lang w:val="nl-NL"/>
        </w:rPr>
        <w:t xml:space="preserve">glitters, </w:t>
      </w:r>
      <w:r w:rsidR="00EC686E" w:rsidRPr="00401C4F">
        <w:rPr>
          <w:lang w:val="nl-NL"/>
        </w:rPr>
        <w:t xml:space="preserve">slingers, knetterballen, </w:t>
      </w:r>
      <w:r w:rsidR="00F3561D" w:rsidRPr="00401C4F">
        <w:rPr>
          <w:lang w:val="nl-NL"/>
        </w:rPr>
        <w:t>serpentine, snippers</w:t>
      </w:r>
      <w:r w:rsidR="00C942C7" w:rsidRPr="00401C4F">
        <w:rPr>
          <w:lang w:val="nl-NL"/>
        </w:rPr>
        <w:t>, vuurwerk</w:t>
      </w:r>
      <w:r w:rsidR="0043124C" w:rsidRPr="00401C4F">
        <w:rPr>
          <w:lang w:val="nl-NL"/>
        </w:rPr>
        <w:t xml:space="preserve"> of andere </w:t>
      </w:r>
      <w:r w:rsidR="00C942C7" w:rsidRPr="00401C4F">
        <w:rPr>
          <w:lang w:val="nl-NL"/>
        </w:rPr>
        <w:t>gelijkaardige feest</w:t>
      </w:r>
      <w:r w:rsidR="00F3561D" w:rsidRPr="00401C4F">
        <w:rPr>
          <w:lang w:val="nl-NL"/>
        </w:rPr>
        <w:t>materialen</w:t>
      </w:r>
      <w:r w:rsidR="00C942C7" w:rsidRPr="00401C4F">
        <w:rPr>
          <w:lang w:val="nl-NL"/>
        </w:rPr>
        <w:t xml:space="preserve"> </w:t>
      </w:r>
      <w:r w:rsidRPr="00401C4F">
        <w:rPr>
          <w:lang w:val="nl-NL"/>
        </w:rPr>
        <w:t>zijn niet toegelaten</w:t>
      </w:r>
      <w:r w:rsidR="00C942C7" w:rsidRPr="00401C4F">
        <w:rPr>
          <w:lang w:val="nl-NL"/>
        </w:rPr>
        <w:t>.</w:t>
      </w:r>
    </w:p>
    <w:p w14:paraId="48D8AB79" w14:textId="35619F38" w:rsidR="00AC554C" w:rsidRPr="00401C4F" w:rsidRDefault="00AC554C" w:rsidP="00C75D5B">
      <w:pPr>
        <w:pStyle w:val="ListParagraph"/>
        <w:numPr>
          <w:ilvl w:val="0"/>
          <w:numId w:val="19"/>
        </w:numPr>
        <w:spacing w:after="0" w:line="240" w:lineRule="auto"/>
        <w:jc w:val="both"/>
        <w:rPr>
          <w:lang w:val="nl-NL"/>
        </w:rPr>
      </w:pPr>
      <w:r w:rsidRPr="00401C4F">
        <w:rPr>
          <w:lang w:val="nl-NL"/>
        </w:rPr>
        <w:t>Bij gebruik van feestmateriaal zoals ballonnen, confetti, slingers, knetterballen, serpentine, snippers, of vuurwerk zorgt de organisator ervoor dat dit zich beperkt verspreidt. De organisator zorgt er nadien</w:t>
      </w:r>
      <w:r w:rsidR="001152BC" w:rsidRPr="00401C4F">
        <w:rPr>
          <w:lang w:val="nl-NL"/>
        </w:rPr>
        <w:t xml:space="preserve"> voor</w:t>
      </w:r>
      <w:r w:rsidRPr="00401C4F">
        <w:rPr>
          <w:lang w:val="nl-NL"/>
        </w:rPr>
        <w:t xml:space="preserve"> dat al het feestmateriaal is opgeruimd zodat het terrein opnieuw proper is.</w:t>
      </w:r>
    </w:p>
    <w:p w14:paraId="6122ECD7" w14:textId="77777777" w:rsidR="00481DA1" w:rsidRDefault="00481DA1" w:rsidP="0000693B">
      <w:pPr>
        <w:spacing w:after="0" w:line="240" w:lineRule="auto"/>
        <w:jc w:val="both"/>
        <w:rPr>
          <w:lang w:val="nl-NL"/>
        </w:rPr>
      </w:pPr>
    </w:p>
    <w:p w14:paraId="46E7408A" w14:textId="1A983F5F" w:rsidR="00BF4306" w:rsidRDefault="00BF4306" w:rsidP="0000693B">
      <w:pPr>
        <w:spacing w:after="0" w:line="240" w:lineRule="auto"/>
        <w:jc w:val="both"/>
        <w:rPr>
          <w:lang w:val="nl-NL"/>
        </w:rPr>
      </w:pPr>
    </w:p>
    <w:p w14:paraId="7C71DAE8" w14:textId="05DC0019" w:rsidR="005F7486" w:rsidRPr="009F016B" w:rsidRDefault="003B4393" w:rsidP="0000693B">
      <w:pPr>
        <w:pStyle w:val="Heading1"/>
        <w:numPr>
          <w:ilvl w:val="1"/>
          <w:numId w:val="8"/>
        </w:numPr>
        <w:spacing w:before="0" w:line="240" w:lineRule="auto"/>
        <w:jc w:val="both"/>
        <w:rPr>
          <w:color w:val="00B0F0"/>
          <w:lang w:val="nl-NL"/>
        </w:rPr>
      </w:pPr>
      <w:bookmarkStart w:id="7" w:name="_Toc184385801"/>
      <w:r w:rsidRPr="009F016B">
        <w:rPr>
          <w:color w:val="00B0F0"/>
          <w:lang w:val="nl-NL"/>
        </w:rPr>
        <w:t>Afval</w:t>
      </w:r>
      <w:r w:rsidR="00E02769" w:rsidRPr="009F016B">
        <w:rPr>
          <w:color w:val="00B0F0"/>
          <w:lang w:val="nl-NL"/>
        </w:rPr>
        <w:t>beheer</w:t>
      </w:r>
      <w:bookmarkEnd w:id="7"/>
    </w:p>
    <w:p w14:paraId="059DBFFB" w14:textId="43A1B7C5" w:rsidR="00E0024B" w:rsidRDefault="00E0024B" w:rsidP="0000693B">
      <w:pPr>
        <w:pStyle w:val="Heading1"/>
        <w:numPr>
          <w:ilvl w:val="2"/>
          <w:numId w:val="8"/>
        </w:numPr>
        <w:spacing w:before="0" w:line="240" w:lineRule="auto"/>
        <w:jc w:val="both"/>
        <w:rPr>
          <w:color w:val="00B0F0"/>
          <w:lang w:val="nl-NL"/>
        </w:rPr>
      </w:pPr>
      <w:bookmarkStart w:id="8" w:name="_Toc184385802"/>
      <w:r w:rsidRPr="009F016B">
        <w:rPr>
          <w:color w:val="00B0F0"/>
          <w:lang w:val="nl-NL"/>
        </w:rPr>
        <w:t>Afvalplan</w:t>
      </w:r>
      <w:bookmarkEnd w:id="8"/>
    </w:p>
    <w:p w14:paraId="1DE72CDA" w14:textId="77777777" w:rsidR="004D0C18" w:rsidRDefault="004D0C18" w:rsidP="0000693B">
      <w:pPr>
        <w:spacing w:after="0" w:line="240" w:lineRule="auto"/>
        <w:jc w:val="both"/>
        <w:rPr>
          <w:lang w:val="nl-NL"/>
        </w:rPr>
      </w:pPr>
    </w:p>
    <w:p w14:paraId="4E2C362F" w14:textId="2461C356" w:rsidR="00941E39" w:rsidRDefault="00941E39" w:rsidP="00941E39">
      <w:pPr>
        <w:spacing w:after="0" w:line="240" w:lineRule="auto"/>
        <w:jc w:val="both"/>
        <w:rPr>
          <w:lang w:val="nl-NL"/>
        </w:rPr>
      </w:pPr>
      <w:r>
        <w:rPr>
          <w:lang w:val="nl-NL"/>
        </w:rPr>
        <w:t>Hieronder suggesties en voorbeelden rond een afvalplan.</w:t>
      </w:r>
    </w:p>
    <w:p w14:paraId="73F7763E" w14:textId="77777777" w:rsidR="00941E39" w:rsidRPr="004D0C18" w:rsidRDefault="00941E39" w:rsidP="0000693B">
      <w:pPr>
        <w:spacing w:after="0" w:line="240" w:lineRule="auto"/>
        <w:jc w:val="both"/>
        <w:rPr>
          <w:lang w:val="nl-NL"/>
        </w:rPr>
      </w:pPr>
    </w:p>
    <w:p w14:paraId="182B2E0E" w14:textId="327902BE" w:rsidR="00E02F18" w:rsidRPr="00401C4F" w:rsidRDefault="00E02F18" w:rsidP="00C75D5B">
      <w:pPr>
        <w:pStyle w:val="ListParagraph"/>
        <w:numPr>
          <w:ilvl w:val="0"/>
          <w:numId w:val="20"/>
        </w:numPr>
        <w:spacing w:after="0" w:line="240" w:lineRule="auto"/>
        <w:jc w:val="both"/>
        <w:rPr>
          <w:lang w:val="nl-NL"/>
        </w:rPr>
      </w:pPr>
      <w:r w:rsidRPr="00401C4F">
        <w:rPr>
          <w:lang w:val="nl-NL"/>
        </w:rPr>
        <w:t>Het is verplicht om een afvalplan op te maken voor evenementen</w:t>
      </w:r>
      <w:r w:rsidR="00496D86" w:rsidRPr="00401C4F">
        <w:rPr>
          <w:lang w:val="nl-NL"/>
        </w:rPr>
        <w:t xml:space="preserve"> </w:t>
      </w:r>
      <w:r w:rsidR="003700C5" w:rsidRPr="00401C4F">
        <w:rPr>
          <w:lang w:val="nl-NL"/>
        </w:rPr>
        <w:t>dat x werkdagen op voorhand wordt bezorgd</w:t>
      </w:r>
      <w:r w:rsidR="00496D86" w:rsidRPr="00401C4F">
        <w:rPr>
          <w:lang w:val="nl-NL"/>
        </w:rPr>
        <w:t xml:space="preserve"> </w:t>
      </w:r>
      <w:r w:rsidR="003700C5" w:rsidRPr="00401C4F">
        <w:rPr>
          <w:lang w:val="nl-NL"/>
        </w:rPr>
        <w:t xml:space="preserve">aan de gemeentelijke diensten. Het afvalplan </w:t>
      </w:r>
      <w:r w:rsidR="00F151C0" w:rsidRPr="00401C4F">
        <w:rPr>
          <w:lang w:val="nl-NL"/>
        </w:rPr>
        <w:t>bestaat uit</w:t>
      </w:r>
      <w:r w:rsidRPr="00401C4F">
        <w:rPr>
          <w:lang w:val="nl-NL"/>
        </w:rPr>
        <w:t>:</w:t>
      </w:r>
    </w:p>
    <w:p w14:paraId="6F111CE3" w14:textId="676B0E82" w:rsidR="00B22BDF" w:rsidRPr="00401C4F" w:rsidRDefault="00F151C0" w:rsidP="00C75D5B">
      <w:pPr>
        <w:pStyle w:val="ListParagraph"/>
        <w:numPr>
          <w:ilvl w:val="1"/>
          <w:numId w:val="20"/>
        </w:numPr>
        <w:spacing w:after="0" w:line="240" w:lineRule="auto"/>
        <w:jc w:val="both"/>
        <w:rPr>
          <w:lang w:val="nl-NL"/>
        </w:rPr>
      </w:pPr>
      <w:r w:rsidRPr="00401C4F">
        <w:rPr>
          <w:lang w:val="nl-NL"/>
        </w:rPr>
        <w:t xml:space="preserve">de </w:t>
      </w:r>
      <w:r w:rsidR="00B22BDF" w:rsidRPr="00401C4F">
        <w:rPr>
          <w:lang w:val="nl-NL"/>
        </w:rPr>
        <w:t>preventiemaatregelen</w:t>
      </w:r>
      <w:r w:rsidR="002B54A9" w:rsidRPr="00401C4F">
        <w:rPr>
          <w:lang w:val="nl-NL"/>
        </w:rPr>
        <w:t xml:space="preserve"> om afval en zwerfvuil te voorkomen</w:t>
      </w:r>
      <w:r w:rsidR="00B22BDF" w:rsidRPr="00401C4F">
        <w:rPr>
          <w:lang w:val="nl-NL"/>
        </w:rPr>
        <w:t>;</w:t>
      </w:r>
    </w:p>
    <w:p w14:paraId="1205E6CE" w14:textId="1118891D" w:rsidR="0012308B" w:rsidRPr="00401C4F" w:rsidRDefault="00F151C0" w:rsidP="00C75D5B">
      <w:pPr>
        <w:pStyle w:val="ListParagraph"/>
        <w:numPr>
          <w:ilvl w:val="1"/>
          <w:numId w:val="20"/>
        </w:numPr>
        <w:spacing w:after="0" w:line="240" w:lineRule="auto"/>
        <w:jc w:val="both"/>
        <w:rPr>
          <w:lang w:val="nl-NL"/>
        </w:rPr>
      </w:pPr>
      <w:r w:rsidRPr="00401C4F">
        <w:rPr>
          <w:lang w:val="nl-NL"/>
        </w:rPr>
        <w:t xml:space="preserve">de </w:t>
      </w:r>
      <w:r w:rsidR="0012308B" w:rsidRPr="00401C4F">
        <w:rPr>
          <w:lang w:val="nl-NL"/>
        </w:rPr>
        <w:t>sensibilisering</w:t>
      </w:r>
      <w:r w:rsidRPr="00401C4F">
        <w:rPr>
          <w:lang w:val="nl-NL"/>
        </w:rPr>
        <w:t>sacties</w:t>
      </w:r>
      <w:r w:rsidR="0012308B" w:rsidRPr="00401C4F">
        <w:rPr>
          <w:lang w:val="nl-NL"/>
        </w:rPr>
        <w:t xml:space="preserve"> en communicatie voor de deelnemers van het evenement </w:t>
      </w:r>
      <w:r w:rsidR="001E568F" w:rsidRPr="00401C4F">
        <w:rPr>
          <w:lang w:val="nl-NL"/>
        </w:rPr>
        <w:t>m.b.t. afval;</w:t>
      </w:r>
    </w:p>
    <w:p w14:paraId="3A406339" w14:textId="7550E8FC" w:rsidR="00B22BDF" w:rsidRPr="00401C4F" w:rsidRDefault="00E0024B" w:rsidP="00C75D5B">
      <w:pPr>
        <w:pStyle w:val="ListParagraph"/>
        <w:numPr>
          <w:ilvl w:val="1"/>
          <w:numId w:val="20"/>
        </w:numPr>
        <w:spacing w:after="0" w:line="240" w:lineRule="auto"/>
        <w:jc w:val="both"/>
        <w:rPr>
          <w:lang w:val="nl-NL"/>
        </w:rPr>
      </w:pPr>
      <w:r w:rsidRPr="00401C4F">
        <w:rPr>
          <w:lang w:val="nl-NL"/>
        </w:rPr>
        <w:t xml:space="preserve">een </w:t>
      </w:r>
      <w:r w:rsidR="00B22BDF" w:rsidRPr="00401C4F">
        <w:rPr>
          <w:lang w:val="nl-NL"/>
        </w:rPr>
        <w:t>vuilnisbakkenplan</w:t>
      </w:r>
      <w:r w:rsidR="62896C82" w:rsidRPr="00401C4F">
        <w:rPr>
          <w:lang w:val="nl-NL"/>
        </w:rPr>
        <w:t xml:space="preserve">: een plattegrond </w:t>
      </w:r>
      <w:r w:rsidR="00D6277F" w:rsidRPr="00401C4F">
        <w:rPr>
          <w:lang w:val="nl-NL"/>
        </w:rPr>
        <w:t>met</w:t>
      </w:r>
      <w:r w:rsidR="62896C82" w:rsidRPr="00401C4F">
        <w:rPr>
          <w:lang w:val="nl-NL"/>
        </w:rPr>
        <w:t xml:space="preserve"> de afvalrecipiënten voor selectieve inzameling, zowel voor de front- als backsite</w:t>
      </w:r>
      <w:r w:rsidR="00D6277F" w:rsidRPr="00401C4F">
        <w:rPr>
          <w:lang w:val="nl-NL"/>
        </w:rPr>
        <w:t xml:space="preserve"> en ook</w:t>
      </w:r>
      <w:r w:rsidR="62896C82" w:rsidRPr="00401C4F">
        <w:rPr>
          <w:lang w:val="nl-NL"/>
        </w:rPr>
        <w:t xml:space="preserve"> </w:t>
      </w:r>
      <w:r w:rsidR="00D6277F" w:rsidRPr="00401C4F">
        <w:rPr>
          <w:lang w:val="nl-NL"/>
        </w:rPr>
        <w:t xml:space="preserve">met </w:t>
      </w:r>
      <w:r w:rsidR="62896C82" w:rsidRPr="00401C4F">
        <w:rPr>
          <w:lang w:val="nl-NL"/>
        </w:rPr>
        <w:t>eventuele inleverpunten bij belonings- of waarborgsystemen</w:t>
      </w:r>
      <w:r w:rsidR="00D6277F" w:rsidRPr="00401C4F">
        <w:rPr>
          <w:lang w:val="nl-NL"/>
        </w:rPr>
        <w:t>;</w:t>
      </w:r>
    </w:p>
    <w:p w14:paraId="0DFD7E5B" w14:textId="3C070861" w:rsidR="00B22BDF" w:rsidRPr="00401C4F" w:rsidRDefault="00E0024B" w:rsidP="00C75D5B">
      <w:pPr>
        <w:pStyle w:val="ListParagraph"/>
        <w:numPr>
          <w:ilvl w:val="1"/>
          <w:numId w:val="20"/>
        </w:numPr>
        <w:spacing w:after="0" w:line="240" w:lineRule="auto"/>
        <w:jc w:val="both"/>
        <w:rPr>
          <w:lang w:val="nl-NL"/>
        </w:rPr>
      </w:pPr>
      <w:r w:rsidRPr="00401C4F">
        <w:rPr>
          <w:lang w:val="nl-NL"/>
        </w:rPr>
        <w:t xml:space="preserve">een </w:t>
      </w:r>
      <w:r w:rsidR="00B22BDF" w:rsidRPr="00401C4F">
        <w:rPr>
          <w:lang w:val="nl-NL"/>
        </w:rPr>
        <w:t xml:space="preserve">overzicht </w:t>
      </w:r>
      <w:r w:rsidRPr="00401C4F">
        <w:rPr>
          <w:lang w:val="nl-NL"/>
        </w:rPr>
        <w:t xml:space="preserve">van de te verwachten </w:t>
      </w:r>
      <w:r w:rsidR="00B22BDF" w:rsidRPr="00401C4F">
        <w:rPr>
          <w:lang w:val="nl-NL"/>
        </w:rPr>
        <w:t>afvalfracties</w:t>
      </w:r>
      <w:r w:rsidR="006D74CC" w:rsidRPr="00401C4F">
        <w:rPr>
          <w:lang w:val="nl-NL"/>
        </w:rPr>
        <w:t xml:space="preserve"> en hoe die selectief worden ingezameld</w:t>
      </w:r>
      <w:r w:rsidR="00E53366" w:rsidRPr="00401C4F">
        <w:rPr>
          <w:lang w:val="nl-NL"/>
        </w:rPr>
        <w:t xml:space="preserve">; </w:t>
      </w:r>
    </w:p>
    <w:p w14:paraId="296C33C3" w14:textId="74D93C63" w:rsidR="008C21C1" w:rsidRPr="00401C4F" w:rsidRDefault="00E0024B" w:rsidP="00C75D5B">
      <w:pPr>
        <w:pStyle w:val="ListParagraph"/>
        <w:numPr>
          <w:ilvl w:val="1"/>
          <w:numId w:val="20"/>
        </w:numPr>
        <w:spacing w:after="0" w:line="240" w:lineRule="auto"/>
        <w:jc w:val="both"/>
        <w:rPr>
          <w:lang w:val="nl-NL"/>
        </w:rPr>
      </w:pPr>
      <w:r w:rsidRPr="00401C4F">
        <w:rPr>
          <w:lang w:val="nl-NL"/>
        </w:rPr>
        <w:t xml:space="preserve">de samenstelling en </w:t>
      </w:r>
      <w:r w:rsidR="008C21C1" w:rsidRPr="00401C4F">
        <w:rPr>
          <w:lang w:val="nl-NL"/>
        </w:rPr>
        <w:t xml:space="preserve">taken van </w:t>
      </w:r>
      <w:r w:rsidR="0D758903" w:rsidRPr="00401C4F">
        <w:rPr>
          <w:lang w:val="nl-NL"/>
        </w:rPr>
        <w:t xml:space="preserve">het </w:t>
      </w:r>
      <w:r w:rsidR="008C21C1" w:rsidRPr="00401C4F">
        <w:rPr>
          <w:lang w:val="nl-NL"/>
        </w:rPr>
        <w:t>afvalteam</w:t>
      </w:r>
      <w:r w:rsidR="00FF3D8E" w:rsidRPr="00401C4F">
        <w:rPr>
          <w:lang w:val="nl-NL"/>
        </w:rPr>
        <w:t xml:space="preserve"> o.l.v. de afvalverantwoordelijke</w:t>
      </w:r>
      <w:r w:rsidR="00BA7362" w:rsidRPr="00401C4F">
        <w:rPr>
          <w:lang w:val="nl-NL"/>
        </w:rPr>
        <w:t xml:space="preserve"> met </w:t>
      </w:r>
      <w:r w:rsidR="00C104A0" w:rsidRPr="00401C4F">
        <w:rPr>
          <w:lang w:val="nl-NL"/>
        </w:rPr>
        <w:t xml:space="preserve">alle </w:t>
      </w:r>
      <w:r w:rsidR="00BA7362" w:rsidRPr="00401C4F">
        <w:rPr>
          <w:lang w:val="nl-NL"/>
        </w:rPr>
        <w:t>contactgegevens</w:t>
      </w:r>
      <w:r w:rsidR="008C21C1" w:rsidRPr="00401C4F">
        <w:rPr>
          <w:lang w:val="nl-NL"/>
        </w:rPr>
        <w:t>;</w:t>
      </w:r>
    </w:p>
    <w:p w14:paraId="72AEA87F" w14:textId="7AE13127" w:rsidR="00E53366" w:rsidRPr="00401C4F" w:rsidRDefault="00E0024B" w:rsidP="00C75D5B">
      <w:pPr>
        <w:pStyle w:val="ListParagraph"/>
        <w:numPr>
          <w:ilvl w:val="1"/>
          <w:numId w:val="20"/>
        </w:numPr>
        <w:spacing w:after="0" w:line="240" w:lineRule="auto"/>
        <w:jc w:val="both"/>
        <w:rPr>
          <w:lang w:val="nl-NL"/>
        </w:rPr>
      </w:pPr>
      <w:r w:rsidRPr="00401C4F">
        <w:rPr>
          <w:lang w:val="nl-NL"/>
        </w:rPr>
        <w:t>de</w:t>
      </w:r>
      <w:r w:rsidR="00E53366" w:rsidRPr="00401C4F">
        <w:rPr>
          <w:lang w:val="nl-NL"/>
        </w:rPr>
        <w:t xml:space="preserve"> afspraken met </w:t>
      </w:r>
      <w:r w:rsidRPr="00401C4F">
        <w:rPr>
          <w:lang w:val="nl-NL"/>
        </w:rPr>
        <w:t xml:space="preserve">de </w:t>
      </w:r>
      <w:r w:rsidR="00E53366" w:rsidRPr="00401C4F">
        <w:rPr>
          <w:lang w:val="nl-NL"/>
        </w:rPr>
        <w:t>standhouders</w:t>
      </w:r>
      <w:r w:rsidR="001E568F" w:rsidRPr="00401C4F">
        <w:rPr>
          <w:lang w:val="nl-NL"/>
        </w:rPr>
        <w:t xml:space="preserve"> en onderaannemers</w:t>
      </w:r>
      <w:r w:rsidRPr="00401C4F">
        <w:rPr>
          <w:lang w:val="nl-NL"/>
        </w:rPr>
        <w:t xml:space="preserve"> over afval en reiniging</w:t>
      </w:r>
      <w:r w:rsidR="00E53366" w:rsidRPr="00401C4F">
        <w:rPr>
          <w:lang w:val="nl-NL"/>
        </w:rPr>
        <w:t>;</w:t>
      </w:r>
    </w:p>
    <w:p w14:paraId="4335C282" w14:textId="2C27AAFE" w:rsidR="009C29A7" w:rsidRPr="00401C4F" w:rsidRDefault="00FF3D8E" w:rsidP="00C75D5B">
      <w:pPr>
        <w:pStyle w:val="ListParagraph"/>
        <w:numPr>
          <w:ilvl w:val="1"/>
          <w:numId w:val="20"/>
        </w:numPr>
        <w:spacing w:after="0" w:line="240" w:lineRule="auto"/>
        <w:jc w:val="both"/>
        <w:rPr>
          <w:lang w:val="nl-NL"/>
        </w:rPr>
      </w:pPr>
      <w:r w:rsidRPr="00401C4F">
        <w:rPr>
          <w:lang w:val="nl-NL"/>
        </w:rPr>
        <w:t xml:space="preserve">de planning </w:t>
      </w:r>
      <w:r w:rsidR="002B54A9" w:rsidRPr="00401C4F">
        <w:rPr>
          <w:lang w:val="nl-NL"/>
        </w:rPr>
        <w:t xml:space="preserve">om </w:t>
      </w:r>
      <w:r w:rsidR="00E53366" w:rsidRPr="00401C4F">
        <w:rPr>
          <w:lang w:val="nl-NL"/>
        </w:rPr>
        <w:t>het terrein</w:t>
      </w:r>
      <w:r w:rsidRPr="00401C4F">
        <w:rPr>
          <w:lang w:val="nl-NL"/>
        </w:rPr>
        <w:t xml:space="preserve"> op te ruimen</w:t>
      </w:r>
      <w:r w:rsidR="00E53366" w:rsidRPr="00401C4F">
        <w:rPr>
          <w:lang w:val="nl-NL"/>
        </w:rPr>
        <w:t xml:space="preserve"> en </w:t>
      </w:r>
      <w:r w:rsidR="009C29A7" w:rsidRPr="00401C4F">
        <w:rPr>
          <w:lang w:val="nl-NL"/>
        </w:rPr>
        <w:t>te reinigen</w:t>
      </w:r>
      <w:r w:rsidR="00513A26" w:rsidRPr="00401C4F">
        <w:rPr>
          <w:lang w:val="nl-NL"/>
        </w:rPr>
        <w:t xml:space="preserve"> zowel tijdens als na het evenement</w:t>
      </w:r>
      <w:r w:rsidR="009C29A7" w:rsidRPr="00401C4F">
        <w:rPr>
          <w:lang w:val="nl-NL"/>
        </w:rPr>
        <w:t>;</w:t>
      </w:r>
    </w:p>
    <w:p w14:paraId="272F280E" w14:textId="51944D01" w:rsidR="00E53366" w:rsidRPr="00401C4F" w:rsidRDefault="009C29A7" w:rsidP="00C75D5B">
      <w:pPr>
        <w:pStyle w:val="ListParagraph"/>
        <w:numPr>
          <w:ilvl w:val="1"/>
          <w:numId w:val="20"/>
        </w:numPr>
        <w:spacing w:after="0" w:line="240" w:lineRule="auto"/>
        <w:jc w:val="both"/>
        <w:rPr>
          <w:lang w:val="nl-NL"/>
        </w:rPr>
      </w:pPr>
      <w:r w:rsidRPr="00401C4F">
        <w:rPr>
          <w:lang w:val="nl-NL"/>
        </w:rPr>
        <w:t xml:space="preserve">de afspraken over de ophaling van het </w:t>
      </w:r>
      <w:r w:rsidR="00E53366" w:rsidRPr="00401C4F">
        <w:rPr>
          <w:lang w:val="nl-NL"/>
        </w:rPr>
        <w:t>afval</w:t>
      </w:r>
      <w:r w:rsidRPr="00401C4F">
        <w:rPr>
          <w:lang w:val="nl-NL"/>
        </w:rPr>
        <w:t>.</w:t>
      </w:r>
    </w:p>
    <w:p w14:paraId="2392C7ED" w14:textId="244B1AAD" w:rsidR="00444FDE" w:rsidRPr="00401C4F" w:rsidRDefault="00444FDE" w:rsidP="00C75D5B">
      <w:pPr>
        <w:pStyle w:val="ListParagraph"/>
        <w:numPr>
          <w:ilvl w:val="0"/>
          <w:numId w:val="20"/>
        </w:numPr>
        <w:spacing w:after="0" w:line="240" w:lineRule="auto"/>
        <w:jc w:val="both"/>
        <w:rPr>
          <w:lang w:val="nl-NL"/>
        </w:rPr>
      </w:pPr>
      <w:r w:rsidRPr="00401C4F">
        <w:rPr>
          <w:lang w:val="nl-NL"/>
        </w:rPr>
        <w:t>Duid een afvalverantwoordelijke aan die het afvalplan opstelt en coördinator is voor alles m.b.t. afvalbeheer</w:t>
      </w:r>
      <w:r w:rsidR="001F31A1" w:rsidRPr="00401C4F">
        <w:rPr>
          <w:lang w:val="nl-NL"/>
        </w:rPr>
        <w:t>. Deze persoon is ook het aanspreekpunt voor de gemeente</w:t>
      </w:r>
      <w:r w:rsidR="00707003" w:rsidRPr="00401C4F">
        <w:rPr>
          <w:lang w:val="nl-NL"/>
        </w:rPr>
        <w:t>lijke diensten</w:t>
      </w:r>
      <w:r w:rsidR="001F31A1" w:rsidRPr="00401C4F">
        <w:rPr>
          <w:lang w:val="nl-NL"/>
        </w:rPr>
        <w:t xml:space="preserve"> </w:t>
      </w:r>
      <w:r w:rsidR="000B0F99" w:rsidRPr="00401C4F">
        <w:rPr>
          <w:lang w:val="nl-NL"/>
        </w:rPr>
        <w:t>wat afval en zwerfvuil betreft</w:t>
      </w:r>
      <w:r w:rsidR="1A9A7F5B" w:rsidRPr="00401C4F">
        <w:rPr>
          <w:lang w:val="nl-NL"/>
        </w:rPr>
        <w:t>. Z</w:t>
      </w:r>
      <w:r w:rsidR="009C6369" w:rsidRPr="00401C4F">
        <w:rPr>
          <w:lang w:val="nl-NL"/>
        </w:rPr>
        <w:t>owel voor, tijdens als na het evenement</w:t>
      </w:r>
      <w:r w:rsidR="000B0F99" w:rsidRPr="00401C4F">
        <w:rPr>
          <w:lang w:val="nl-NL"/>
        </w:rPr>
        <w:t>.</w:t>
      </w:r>
    </w:p>
    <w:p w14:paraId="3E81ED40" w14:textId="77777777" w:rsidR="00E67E58" w:rsidRDefault="00E67E58" w:rsidP="0000693B">
      <w:pPr>
        <w:spacing w:after="0" w:line="240" w:lineRule="auto"/>
        <w:jc w:val="both"/>
        <w:rPr>
          <w:lang w:val="nl-NL"/>
        </w:rPr>
      </w:pPr>
    </w:p>
    <w:p w14:paraId="5B984FDC" w14:textId="77777777" w:rsidR="00DA6608" w:rsidRDefault="00DA6608" w:rsidP="0000693B">
      <w:pPr>
        <w:spacing w:after="0" w:line="240" w:lineRule="auto"/>
        <w:jc w:val="both"/>
        <w:rPr>
          <w:lang w:val="nl-NL"/>
        </w:rPr>
      </w:pPr>
    </w:p>
    <w:p w14:paraId="3101A2AC" w14:textId="77777777" w:rsidR="00E83B05" w:rsidRDefault="00E83B05" w:rsidP="0000693B">
      <w:pPr>
        <w:spacing w:after="0" w:line="240" w:lineRule="auto"/>
        <w:jc w:val="both"/>
        <w:rPr>
          <w:lang w:val="nl-NL"/>
        </w:rPr>
      </w:pPr>
    </w:p>
    <w:p w14:paraId="2678C1FC" w14:textId="4CFEBED0" w:rsidR="0067781F" w:rsidRDefault="0067781F" w:rsidP="0000693B">
      <w:pPr>
        <w:pStyle w:val="Heading1"/>
        <w:numPr>
          <w:ilvl w:val="2"/>
          <w:numId w:val="8"/>
        </w:numPr>
        <w:spacing w:before="0" w:line="240" w:lineRule="auto"/>
        <w:jc w:val="both"/>
        <w:rPr>
          <w:color w:val="00B0F0"/>
          <w:lang w:val="nl-NL"/>
        </w:rPr>
      </w:pPr>
      <w:bookmarkStart w:id="9" w:name="_Toc184385803"/>
      <w:r w:rsidRPr="009F016B">
        <w:rPr>
          <w:color w:val="00B0F0"/>
          <w:lang w:val="nl-NL"/>
        </w:rPr>
        <w:lastRenderedPageBreak/>
        <w:t>Afvalvoorzieningen en inzameling</w:t>
      </w:r>
      <w:bookmarkEnd w:id="9"/>
    </w:p>
    <w:p w14:paraId="30DE06CC" w14:textId="77777777" w:rsidR="004D0C18" w:rsidRDefault="004D0C18" w:rsidP="0000693B">
      <w:pPr>
        <w:spacing w:after="0" w:line="240" w:lineRule="auto"/>
        <w:jc w:val="both"/>
        <w:rPr>
          <w:lang w:val="nl-NL"/>
        </w:rPr>
      </w:pPr>
    </w:p>
    <w:p w14:paraId="50777EFD" w14:textId="07BE9DED" w:rsidR="00941E39" w:rsidRDefault="00941E39" w:rsidP="00941E39">
      <w:pPr>
        <w:spacing w:after="0" w:line="240" w:lineRule="auto"/>
        <w:jc w:val="both"/>
        <w:rPr>
          <w:lang w:val="nl-NL"/>
        </w:rPr>
      </w:pPr>
      <w:r>
        <w:rPr>
          <w:lang w:val="nl-NL"/>
        </w:rPr>
        <w:t>Hieronder suggesties en voorbeelden rond afvalvoorzie</w:t>
      </w:r>
      <w:r w:rsidR="00E83B05">
        <w:rPr>
          <w:lang w:val="nl-NL"/>
        </w:rPr>
        <w:t>n</w:t>
      </w:r>
      <w:r>
        <w:rPr>
          <w:lang w:val="nl-NL"/>
        </w:rPr>
        <w:t>ingen en inzameling.</w:t>
      </w:r>
    </w:p>
    <w:p w14:paraId="0A935D67" w14:textId="77777777" w:rsidR="00941E39" w:rsidRPr="004D0C18" w:rsidRDefault="00941E39" w:rsidP="0000693B">
      <w:pPr>
        <w:spacing w:after="0" w:line="240" w:lineRule="auto"/>
        <w:jc w:val="both"/>
        <w:rPr>
          <w:lang w:val="nl-NL"/>
        </w:rPr>
      </w:pPr>
    </w:p>
    <w:p w14:paraId="39F87DC3" w14:textId="5EDF99ED" w:rsidR="3071B34E" w:rsidRPr="00401C4F" w:rsidRDefault="3071B34E" w:rsidP="00C75D5B">
      <w:pPr>
        <w:pStyle w:val="ListParagraph"/>
        <w:numPr>
          <w:ilvl w:val="0"/>
          <w:numId w:val="21"/>
        </w:numPr>
        <w:spacing w:after="0" w:line="240" w:lineRule="auto"/>
        <w:jc w:val="both"/>
        <w:rPr>
          <w:lang w:val="nl-NL"/>
        </w:rPr>
      </w:pPr>
      <w:r w:rsidRPr="00401C4F">
        <w:rPr>
          <w:lang w:val="nl-NL"/>
        </w:rPr>
        <w:t xml:space="preserve">Elke standhouder is verantwoordelijk voor afval afkomstig van de producten die </w:t>
      </w:r>
      <w:r w:rsidR="316CFAD0" w:rsidRPr="00401C4F">
        <w:rPr>
          <w:lang w:val="nl-NL"/>
        </w:rPr>
        <w:t xml:space="preserve">die </w:t>
      </w:r>
      <w:r w:rsidRPr="00401C4F">
        <w:rPr>
          <w:lang w:val="nl-NL"/>
        </w:rPr>
        <w:t>aanbiedt.</w:t>
      </w:r>
    </w:p>
    <w:p w14:paraId="6A2FE743" w14:textId="6650621A" w:rsidR="000409EF" w:rsidRPr="00401C4F" w:rsidRDefault="00134DBA" w:rsidP="00C75D5B">
      <w:pPr>
        <w:pStyle w:val="ListParagraph"/>
        <w:numPr>
          <w:ilvl w:val="0"/>
          <w:numId w:val="21"/>
        </w:numPr>
        <w:spacing w:after="0" w:line="240" w:lineRule="auto"/>
        <w:jc w:val="both"/>
        <w:rPr>
          <w:lang w:val="nl-NL"/>
        </w:rPr>
      </w:pPr>
      <w:r w:rsidRPr="00401C4F">
        <w:rPr>
          <w:lang w:val="nl-NL"/>
        </w:rPr>
        <w:t xml:space="preserve">Het is verplicht om </w:t>
      </w:r>
      <w:r w:rsidR="001F29FD" w:rsidRPr="00401C4F">
        <w:rPr>
          <w:lang w:val="nl-NL"/>
        </w:rPr>
        <w:t xml:space="preserve">voldoende, degelijke en goed geplaatste </w:t>
      </w:r>
      <w:r w:rsidR="0043124C" w:rsidRPr="00401C4F">
        <w:rPr>
          <w:lang w:val="nl-NL"/>
        </w:rPr>
        <w:t>vuilnisbakken</w:t>
      </w:r>
      <w:r w:rsidR="00502742" w:rsidRPr="00401C4F">
        <w:rPr>
          <w:lang w:val="nl-NL"/>
        </w:rPr>
        <w:t xml:space="preserve"> en afvaleilanden</w:t>
      </w:r>
      <w:r w:rsidRPr="00401C4F">
        <w:rPr>
          <w:lang w:val="nl-NL"/>
        </w:rPr>
        <w:t xml:space="preserve"> </w:t>
      </w:r>
      <w:r w:rsidR="00C459F6" w:rsidRPr="00401C4F">
        <w:rPr>
          <w:lang w:val="nl-NL"/>
        </w:rPr>
        <w:t>ter beschikking te stellen</w:t>
      </w:r>
      <w:r w:rsidRPr="00401C4F">
        <w:rPr>
          <w:lang w:val="nl-NL"/>
        </w:rPr>
        <w:t xml:space="preserve"> voor bezoekers</w:t>
      </w:r>
      <w:r w:rsidR="00D276C7" w:rsidRPr="00401C4F">
        <w:rPr>
          <w:lang w:val="nl-NL"/>
        </w:rPr>
        <w:t>.</w:t>
      </w:r>
      <w:r w:rsidR="000409EF" w:rsidRPr="00401C4F">
        <w:rPr>
          <w:lang w:val="nl-NL"/>
        </w:rPr>
        <w:t xml:space="preserve"> De locaties en het correct gebruik van de vuilnisbakken moeten duidelijk gecommuniceerd worden naar de bezoekers.</w:t>
      </w:r>
      <w:r w:rsidR="00C53E39" w:rsidRPr="00401C4F">
        <w:rPr>
          <w:lang w:val="nl-NL"/>
        </w:rPr>
        <w:t xml:space="preserve"> </w:t>
      </w:r>
      <w:r w:rsidR="006C3A27" w:rsidRPr="00401C4F">
        <w:rPr>
          <w:lang w:val="nl-NL"/>
        </w:rPr>
        <w:t>Zorg minstens voor</w:t>
      </w:r>
      <w:r w:rsidR="000409EF" w:rsidRPr="00401C4F">
        <w:rPr>
          <w:lang w:val="nl-NL"/>
        </w:rPr>
        <w:t xml:space="preserve">: </w:t>
      </w:r>
    </w:p>
    <w:p w14:paraId="2325F91A" w14:textId="34D06C18" w:rsidR="00C459F6" w:rsidRPr="00401C4F" w:rsidRDefault="000409EF" w:rsidP="00C75D5B">
      <w:pPr>
        <w:pStyle w:val="ListParagraph"/>
        <w:numPr>
          <w:ilvl w:val="1"/>
          <w:numId w:val="21"/>
        </w:numPr>
        <w:spacing w:after="0" w:line="240" w:lineRule="auto"/>
        <w:jc w:val="both"/>
        <w:rPr>
          <w:lang w:val="nl-NL"/>
        </w:rPr>
      </w:pPr>
      <w:r w:rsidRPr="00401C4F">
        <w:rPr>
          <w:lang w:val="nl-NL"/>
        </w:rPr>
        <w:t xml:space="preserve">recipiënten </w:t>
      </w:r>
      <w:r w:rsidR="48894369" w:rsidRPr="00401C4F">
        <w:rPr>
          <w:lang w:val="nl-NL"/>
        </w:rPr>
        <w:t>aan de standen, aan de in- en uitgang, op parkings en langs looproutes goed verspreid over het hele terrein</w:t>
      </w:r>
      <w:r w:rsidR="000B1EC0" w:rsidRPr="00401C4F">
        <w:rPr>
          <w:lang w:val="nl-NL"/>
        </w:rPr>
        <w:t>;</w:t>
      </w:r>
    </w:p>
    <w:p w14:paraId="279062F3" w14:textId="3ACF96BB" w:rsidR="00D276C7" w:rsidRPr="00401C4F" w:rsidRDefault="00D276C7" w:rsidP="00C75D5B">
      <w:pPr>
        <w:pStyle w:val="ListParagraph"/>
        <w:numPr>
          <w:ilvl w:val="1"/>
          <w:numId w:val="21"/>
        </w:numPr>
        <w:spacing w:after="0" w:line="240" w:lineRule="auto"/>
        <w:jc w:val="both"/>
        <w:rPr>
          <w:lang w:val="nl-NL"/>
        </w:rPr>
      </w:pPr>
      <w:r w:rsidRPr="00401C4F">
        <w:rPr>
          <w:lang w:val="nl-NL"/>
        </w:rPr>
        <w:t xml:space="preserve">goed herkenbare vuilnisbakken: maak gebruik van de gekende kleuren, opvallende vlaggen, </w:t>
      </w:r>
      <w:r w:rsidR="0099478F" w:rsidRPr="00401C4F">
        <w:rPr>
          <w:lang w:val="nl-NL"/>
        </w:rPr>
        <w:t xml:space="preserve">verlichting, </w:t>
      </w:r>
      <w:r w:rsidRPr="00401C4F">
        <w:rPr>
          <w:lang w:val="nl-NL"/>
        </w:rPr>
        <w:t>informatieborden in meerdere talen, logo’s of foto's</w:t>
      </w:r>
      <w:r w:rsidR="19B4C67C" w:rsidRPr="00401C4F">
        <w:rPr>
          <w:lang w:val="nl-NL"/>
        </w:rPr>
        <w:t xml:space="preserve"> </w:t>
      </w:r>
      <w:r w:rsidRPr="00401C4F">
        <w:rPr>
          <w:lang w:val="nl-NL"/>
        </w:rPr>
        <w:t>…</w:t>
      </w:r>
      <w:r w:rsidR="000B1EC0" w:rsidRPr="00401C4F">
        <w:rPr>
          <w:lang w:val="nl-NL"/>
        </w:rPr>
        <w:t>;</w:t>
      </w:r>
    </w:p>
    <w:p w14:paraId="6930C1A4" w14:textId="48D65EBF" w:rsidR="00D276C7" w:rsidRPr="00401C4F" w:rsidRDefault="00D276C7" w:rsidP="00C75D5B">
      <w:pPr>
        <w:pStyle w:val="ListParagraph"/>
        <w:numPr>
          <w:ilvl w:val="1"/>
          <w:numId w:val="21"/>
        </w:numPr>
        <w:spacing w:after="0" w:line="240" w:lineRule="auto"/>
        <w:jc w:val="both"/>
        <w:rPr>
          <w:lang w:val="nl-NL"/>
        </w:rPr>
      </w:pPr>
      <w:r w:rsidRPr="00401C4F">
        <w:rPr>
          <w:lang w:val="nl-NL"/>
        </w:rPr>
        <w:t xml:space="preserve">‘afvaleilandjes’ die alle in te zamelen afvalstromen groeperen op </w:t>
      </w:r>
      <w:r w:rsidR="6B9E0889" w:rsidRPr="00401C4F">
        <w:rPr>
          <w:lang w:val="nl-NL"/>
        </w:rPr>
        <w:t>één</w:t>
      </w:r>
      <w:r w:rsidRPr="00401C4F">
        <w:rPr>
          <w:lang w:val="nl-NL"/>
        </w:rPr>
        <w:t xml:space="preserve"> punt, zodat bezoekers afval steeds correct kunnen weggooien</w:t>
      </w:r>
      <w:r w:rsidR="006C3A27" w:rsidRPr="00401C4F">
        <w:rPr>
          <w:lang w:val="nl-NL"/>
        </w:rPr>
        <w:t xml:space="preserve"> (i</w:t>
      </w:r>
      <w:r w:rsidRPr="00401C4F">
        <w:rPr>
          <w:lang w:val="nl-NL"/>
        </w:rPr>
        <w:t xml:space="preserve">nformeer bij de afvalintercommunale van </w:t>
      </w:r>
      <w:r w:rsidR="000B1EC0" w:rsidRPr="00401C4F">
        <w:rPr>
          <w:lang w:val="nl-NL"/>
        </w:rPr>
        <w:t>je</w:t>
      </w:r>
      <w:r w:rsidRPr="00401C4F">
        <w:rPr>
          <w:lang w:val="nl-NL"/>
        </w:rPr>
        <w:t xml:space="preserve"> regio voor beschikbare afvaleilanden</w:t>
      </w:r>
      <w:r w:rsidR="006C3A27" w:rsidRPr="00401C4F">
        <w:rPr>
          <w:lang w:val="nl-NL"/>
        </w:rPr>
        <w:t>)</w:t>
      </w:r>
      <w:r w:rsidR="000B1EC0" w:rsidRPr="00401C4F">
        <w:rPr>
          <w:lang w:val="nl-NL"/>
        </w:rPr>
        <w:t>;</w:t>
      </w:r>
    </w:p>
    <w:p w14:paraId="0E81A7B8" w14:textId="62FDA4EB" w:rsidR="00D276C7" w:rsidRPr="00401C4F" w:rsidRDefault="00D276C7" w:rsidP="00C75D5B">
      <w:pPr>
        <w:pStyle w:val="ListParagraph"/>
        <w:numPr>
          <w:ilvl w:val="1"/>
          <w:numId w:val="21"/>
        </w:numPr>
        <w:spacing w:after="0" w:line="240" w:lineRule="auto"/>
        <w:jc w:val="both"/>
        <w:rPr>
          <w:lang w:val="nl-NL"/>
        </w:rPr>
      </w:pPr>
      <w:r w:rsidRPr="00401C4F">
        <w:rPr>
          <w:lang w:val="nl-NL"/>
        </w:rPr>
        <w:t>een gepaste inwerpopening die aanzet tot correct sorteergedrag</w:t>
      </w:r>
      <w:r w:rsidR="000B1EC0" w:rsidRPr="00401C4F">
        <w:rPr>
          <w:lang w:val="nl-NL"/>
        </w:rPr>
        <w:t>;</w:t>
      </w:r>
    </w:p>
    <w:p w14:paraId="1F0BE9FB" w14:textId="37ACBBEA" w:rsidR="00D276C7" w:rsidRPr="00401C4F" w:rsidRDefault="00D276C7" w:rsidP="00C75D5B">
      <w:pPr>
        <w:pStyle w:val="ListParagraph"/>
        <w:numPr>
          <w:ilvl w:val="1"/>
          <w:numId w:val="21"/>
        </w:numPr>
        <w:spacing w:after="0" w:line="240" w:lineRule="auto"/>
        <w:jc w:val="both"/>
        <w:rPr>
          <w:lang w:val="nl-NL"/>
        </w:rPr>
      </w:pPr>
      <w:r w:rsidRPr="00401C4F">
        <w:rPr>
          <w:lang w:val="nl-NL"/>
        </w:rPr>
        <w:t>voldoende grote vuilnisbakken die niet snel vol zijn, zoals rolcontainers van 240</w:t>
      </w:r>
      <w:r w:rsidR="000B1EC0" w:rsidRPr="00401C4F">
        <w:rPr>
          <w:lang w:val="nl-NL"/>
        </w:rPr>
        <w:t xml:space="preserve"> liter;</w:t>
      </w:r>
    </w:p>
    <w:p w14:paraId="271BF523" w14:textId="78B1D31A" w:rsidR="00D276C7" w:rsidRPr="00401C4F" w:rsidRDefault="00D276C7" w:rsidP="00C75D5B">
      <w:pPr>
        <w:pStyle w:val="ListParagraph"/>
        <w:numPr>
          <w:ilvl w:val="1"/>
          <w:numId w:val="21"/>
        </w:numPr>
        <w:spacing w:after="0" w:line="240" w:lineRule="auto"/>
        <w:jc w:val="both"/>
        <w:rPr>
          <w:lang w:val="nl-NL"/>
        </w:rPr>
      </w:pPr>
      <w:r w:rsidRPr="00401C4F">
        <w:rPr>
          <w:lang w:val="nl-NL"/>
        </w:rPr>
        <w:t>eenvoudig te ledigen vuilnisbakken</w:t>
      </w:r>
      <w:r w:rsidR="000B1EC0" w:rsidRPr="00401C4F">
        <w:rPr>
          <w:lang w:val="nl-NL"/>
        </w:rPr>
        <w:t>;</w:t>
      </w:r>
    </w:p>
    <w:p w14:paraId="4CF483BF" w14:textId="68739317" w:rsidR="00D276C7" w:rsidRPr="00401C4F" w:rsidRDefault="00D276C7" w:rsidP="00C75D5B">
      <w:pPr>
        <w:pStyle w:val="ListParagraph"/>
        <w:numPr>
          <w:ilvl w:val="1"/>
          <w:numId w:val="21"/>
        </w:numPr>
        <w:spacing w:after="0" w:line="240" w:lineRule="auto"/>
        <w:jc w:val="both"/>
        <w:rPr>
          <w:lang w:val="nl-NL"/>
        </w:rPr>
      </w:pPr>
      <w:r w:rsidRPr="00401C4F">
        <w:rPr>
          <w:lang w:val="nl-NL"/>
        </w:rPr>
        <w:t xml:space="preserve">een frequente lediging van de vuilnisbakken, ook </w:t>
      </w:r>
      <w:r w:rsidR="000B1EC0" w:rsidRPr="00401C4F">
        <w:rPr>
          <w:lang w:val="nl-NL"/>
        </w:rPr>
        <w:t>’</w:t>
      </w:r>
      <w:r w:rsidRPr="00401C4F">
        <w:rPr>
          <w:lang w:val="nl-NL"/>
        </w:rPr>
        <w:t>s nachts</w:t>
      </w:r>
      <w:r w:rsidR="000B1EC0" w:rsidRPr="00401C4F">
        <w:rPr>
          <w:lang w:val="nl-NL"/>
        </w:rPr>
        <w:t>.</w:t>
      </w:r>
    </w:p>
    <w:p w14:paraId="2396CC26" w14:textId="6C887951" w:rsidR="00E67E58" w:rsidRPr="00401C4F" w:rsidRDefault="00E67E58" w:rsidP="00C75D5B">
      <w:pPr>
        <w:pStyle w:val="ListParagraph"/>
        <w:numPr>
          <w:ilvl w:val="0"/>
          <w:numId w:val="21"/>
        </w:numPr>
        <w:spacing w:after="0" w:line="240" w:lineRule="auto"/>
        <w:jc w:val="both"/>
        <w:rPr>
          <w:lang w:val="nl-NL"/>
        </w:rPr>
      </w:pPr>
      <w:r w:rsidRPr="00401C4F">
        <w:rPr>
          <w:lang w:val="nl-NL"/>
        </w:rPr>
        <w:t>De afvalverantwoordelijke overlegt met de veiligheidsverantwoordelijke zodat de vuilnisbakkenplaatsing afgestemd is op het veiligheids- en mobiliteitsplan.</w:t>
      </w:r>
    </w:p>
    <w:p w14:paraId="68D8E78A" w14:textId="587EF3F6" w:rsidR="00C045AD" w:rsidRPr="00401C4F" w:rsidRDefault="00A01DA5" w:rsidP="00C75D5B">
      <w:pPr>
        <w:pStyle w:val="ListParagraph"/>
        <w:numPr>
          <w:ilvl w:val="0"/>
          <w:numId w:val="21"/>
        </w:numPr>
        <w:spacing w:after="0" w:line="240" w:lineRule="auto"/>
        <w:jc w:val="both"/>
        <w:rPr>
          <w:lang w:val="nl-NL"/>
        </w:rPr>
      </w:pPr>
      <w:r w:rsidRPr="00401C4F">
        <w:rPr>
          <w:lang w:val="nl-NL"/>
        </w:rPr>
        <w:t>Zorg ook voor afvalvoorzieningen voor externen zoals standhouders of verplicht hen om hier zelf voor in te staan: vuilnisbakken, vuilniszakken en</w:t>
      </w:r>
      <w:r w:rsidR="251EBC98" w:rsidRPr="00401C4F">
        <w:rPr>
          <w:lang w:val="nl-NL"/>
        </w:rPr>
        <w:t>/of</w:t>
      </w:r>
      <w:r w:rsidRPr="00401C4F">
        <w:rPr>
          <w:lang w:val="nl-NL"/>
        </w:rPr>
        <w:t xml:space="preserve"> containers voor selectieve inzameling. </w:t>
      </w:r>
    </w:p>
    <w:p w14:paraId="23CD7D53" w14:textId="32E76F50" w:rsidR="00244837" w:rsidRPr="00401C4F" w:rsidRDefault="00244837" w:rsidP="00C75D5B">
      <w:pPr>
        <w:pStyle w:val="ListParagraph"/>
        <w:numPr>
          <w:ilvl w:val="0"/>
          <w:numId w:val="21"/>
        </w:numPr>
        <w:spacing w:after="0" w:line="240" w:lineRule="auto"/>
        <w:jc w:val="both"/>
        <w:rPr>
          <w:lang w:val="nl-NL"/>
        </w:rPr>
      </w:pPr>
      <w:r w:rsidRPr="00401C4F">
        <w:rPr>
          <w:lang w:val="nl-NL"/>
        </w:rPr>
        <w:t>Elke standhouder is verantwoordelijk voor afval afkomstig van de producten die hij aanbiedt en ruimt minstens op het einde van de dag het afval op in een straal van x meter rondom de eigen stand.</w:t>
      </w:r>
    </w:p>
    <w:p w14:paraId="450CEE40" w14:textId="1F095A53" w:rsidR="008277AC" w:rsidRPr="00401C4F" w:rsidRDefault="00134DBA" w:rsidP="00C75D5B">
      <w:pPr>
        <w:pStyle w:val="ListParagraph"/>
        <w:numPr>
          <w:ilvl w:val="0"/>
          <w:numId w:val="21"/>
        </w:numPr>
        <w:spacing w:after="0" w:line="240" w:lineRule="auto"/>
        <w:jc w:val="both"/>
        <w:rPr>
          <w:lang w:val="nl-NL"/>
        </w:rPr>
      </w:pPr>
      <w:r w:rsidRPr="00401C4F">
        <w:rPr>
          <w:lang w:val="nl-NL"/>
        </w:rPr>
        <w:t>Het is verplicht om het afval</w:t>
      </w:r>
      <w:r w:rsidR="0043124C" w:rsidRPr="00401C4F">
        <w:rPr>
          <w:lang w:val="nl-NL"/>
        </w:rPr>
        <w:t xml:space="preserve"> </w:t>
      </w:r>
      <w:r w:rsidRPr="00401C4F">
        <w:rPr>
          <w:lang w:val="nl-NL"/>
        </w:rPr>
        <w:t>selectief</w:t>
      </w:r>
      <w:r w:rsidR="0043124C" w:rsidRPr="00401C4F">
        <w:rPr>
          <w:lang w:val="nl-NL"/>
        </w:rPr>
        <w:t xml:space="preserve"> in</w:t>
      </w:r>
      <w:r w:rsidRPr="00401C4F">
        <w:rPr>
          <w:lang w:val="nl-NL"/>
        </w:rPr>
        <w:t xml:space="preserve"> te zamelen</w:t>
      </w:r>
      <w:r w:rsidR="00AC4076" w:rsidRPr="00401C4F">
        <w:rPr>
          <w:lang w:val="nl-NL"/>
        </w:rPr>
        <w:t xml:space="preserve"> met scheiding van restafval, </w:t>
      </w:r>
      <w:r w:rsidR="004E4E13" w:rsidRPr="00401C4F">
        <w:rPr>
          <w:lang w:val="nl-NL"/>
        </w:rPr>
        <w:t xml:space="preserve">pmd, papier en karton, </w:t>
      </w:r>
      <w:r w:rsidR="00AC4076" w:rsidRPr="00401C4F">
        <w:rPr>
          <w:lang w:val="nl-NL"/>
        </w:rPr>
        <w:t>glas</w:t>
      </w:r>
      <w:r w:rsidR="5EE7B4FF" w:rsidRPr="00401C4F">
        <w:rPr>
          <w:lang w:val="nl-NL"/>
        </w:rPr>
        <w:t xml:space="preserve"> </w:t>
      </w:r>
      <w:r w:rsidR="72BFC8E8" w:rsidRPr="00401C4F">
        <w:rPr>
          <w:lang w:val="nl-NL"/>
        </w:rPr>
        <w:t>...</w:t>
      </w:r>
    </w:p>
    <w:p w14:paraId="0E61725D" w14:textId="26096C29" w:rsidR="0066152F" w:rsidRPr="00401C4F" w:rsidRDefault="0066152F" w:rsidP="00C75D5B">
      <w:pPr>
        <w:pStyle w:val="ListParagraph"/>
        <w:numPr>
          <w:ilvl w:val="0"/>
          <w:numId w:val="21"/>
        </w:numPr>
        <w:spacing w:after="0" w:line="240" w:lineRule="auto"/>
        <w:jc w:val="both"/>
        <w:rPr>
          <w:lang w:val="nl-NL"/>
        </w:rPr>
      </w:pPr>
      <w:r w:rsidRPr="00401C4F">
        <w:rPr>
          <w:lang w:val="nl-NL"/>
        </w:rPr>
        <w:t xml:space="preserve">Het afval van evenementen is bedrijfsafval. Het is bijgevolg onderworpen aan de </w:t>
      </w:r>
      <w:hyperlink r:id="rId14" w:history="1">
        <w:r w:rsidRPr="00401C4F">
          <w:rPr>
            <w:rStyle w:val="Hyperlink"/>
            <w:lang w:val="nl-NL"/>
          </w:rPr>
          <w:t>sorteerverplichtingen voor bedrijven</w:t>
        </w:r>
      </w:hyperlink>
      <w:r w:rsidRPr="00401C4F">
        <w:rPr>
          <w:lang w:val="nl-NL"/>
        </w:rPr>
        <w:t>.</w:t>
      </w:r>
    </w:p>
    <w:p w14:paraId="69978DF4" w14:textId="496E9BBB" w:rsidR="000B6A5C" w:rsidRPr="00401C4F" w:rsidRDefault="000B6A5C" w:rsidP="00C75D5B">
      <w:pPr>
        <w:pStyle w:val="ListParagraph"/>
        <w:numPr>
          <w:ilvl w:val="0"/>
          <w:numId w:val="21"/>
        </w:numPr>
        <w:spacing w:after="0" w:line="240" w:lineRule="auto"/>
        <w:jc w:val="both"/>
        <w:rPr>
          <w:lang w:val="nl-NL"/>
        </w:rPr>
      </w:pPr>
      <w:r w:rsidRPr="00401C4F">
        <w:rPr>
          <w:lang w:val="nl-NL"/>
        </w:rPr>
        <w:t xml:space="preserve">De organisator </w:t>
      </w:r>
      <w:r w:rsidR="004B2396" w:rsidRPr="00401C4F">
        <w:rPr>
          <w:lang w:val="nl-NL"/>
        </w:rPr>
        <w:t xml:space="preserve">stelt alles in het werk zodat </w:t>
      </w:r>
      <w:r w:rsidRPr="00401C4F">
        <w:rPr>
          <w:lang w:val="nl-NL"/>
        </w:rPr>
        <w:t xml:space="preserve">afval </w:t>
      </w:r>
      <w:r w:rsidR="004B2396" w:rsidRPr="00401C4F">
        <w:rPr>
          <w:lang w:val="nl-NL"/>
        </w:rPr>
        <w:t>terechtkomt in</w:t>
      </w:r>
      <w:r w:rsidRPr="00401C4F">
        <w:rPr>
          <w:lang w:val="nl-NL"/>
        </w:rPr>
        <w:t xml:space="preserve"> afvalrecipiënten</w:t>
      </w:r>
      <w:r w:rsidR="001C4929" w:rsidRPr="00401C4F">
        <w:rPr>
          <w:lang w:val="nl-NL"/>
        </w:rPr>
        <w:t>. A</w:t>
      </w:r>
      <w:r w:rsidRPr="00401C4F">
        <w:rPr>
          <w:lang w:val="nl-NL"/>
        </w:rPr>
        <w:t>fval dat toch op de grond terechtkomt moet zo sne</w:t>
      </w:r>
      <w:r w:rsidR="001C4929" w:rsidRPr="00401C4F">
        <w:rPr>
          <w:lang w:val="nl-NL"/>
        </w:rPr>
        <w:t>l</w:t>
      </w:r>
      <w:r w:rsidRPr="00401C4F">
        <w:rPr>
          <w:lang w:val="nl-NL"/>
        </w:rPr>
        <w:t xml:space="preserve"> mogelijk opgeruimd worden</w:t>
      </w:r>
      <w:r w:rsidR="001C4929" w:rsidRPr="00401C4F">
        <w:rPr>
          <w:lang w:val="nl-NL"/>
        </w:rPr>
        <w:t xml:space="preserve"> tijdens het evenement zelf</w:t>
      </w:r>
      <w:r w:rsidRPr="00401C4F">
        <w:rPr>
          <w:lang w:val="nl-NL"/>
        </w:rPr>
        <w:t>.</w:t>
      </w:r>
    </w:p>
    <w:p w14:paraId="1BB6F1FC" w14:textId="77777777" w:rsidR="00E67E58" w:rsidRDefault="00E67E58" w:rsidP="0000693B">
      <w:pPr>
        <w:spacing w:after="0" w:line="240" w:lineRule="auto"/>
        <w:jc w:val="both"/>
        <w:rPr>
          <w:lang w:val="nl-NL"/>
        </w:rPr>
      </w:pPr>
    </w:p>
    <w:p w14:paraId="187B6A6C" w14:textId="77777777" w:rsidR="00DA6608" w:rsidRDefault="00DA6608" w:rsidP="0000693B">
      <w:pPr>
        <w:spacing w:after="0" w:line="240" w:lineRule="auto"/>
        <w:jc w:val="both"/>
        <w:rPr>
          <w:lang w:val="nl-NL"/>
        </w:rPr>
      </w:pPr>
    </w:p>
    <w:p w14:paraId="501F3A33" w14:textId="4A524967" w:rsidR="00CE32D7" w:rsidRDefault="00CE32D7" w:rsidP="0000693B">
      <w:pPr>
        <w:pStyle w:val="Heading1"/>
        <w:numPr>
          <w:ilvl w:val="2"/>
          <w:numId w:val="8"/>
        </w:numPr>
        <w:spacing w:before="0" w:line="240" w:lineRule="auto"/>
        <w:jc w:val="both"/>
        <w:rPr>
          <w:color w:val="00B0F0"/>
          <w:lang w:val="nl-NL"/>
        </w:rPr>
      </w:pPr>
      <w:bookmarkStart w:id="10" w:name="_Toc184385804"/>
      <w:r w:rsidRPr="009F016B">
        <w:rPr>
          <w:color w:val="00B0F0"/>
          <w:lang w:val="nl-NL"/>
        </w:rPr>
        <w:t>Sigarettenpeuken</w:t>
      </w:r>
      <w:bookmarkEnd w:id="10"/>
    </w:p>
    <w:p w14:paraId="29F9863C" w14:textId="77777777" w:rsidR="004D0C18" w:rsidRDefault="004D0C18" w:rsidP="0000693B">
      <w:pPr>
        <w:spacing w:after="0" w:line="240" w:lineRule="auto"/>
        <w:jc w:val="both"/>
        <w:rPr>
          <w:lang w:val="nl-NL"/>
        </w:rPr>
      </w:pPr>
    </w:p>
    <w:p w14:paraId="1B1C3E4B" w14:textId="3CC362C4" w:rsidR="00941E39" w:rsidRDefault="00941E39" w:rsidP="00941E39">
      <w:pPr>
        <w:spacing w:after="0" w:line="240" w:lineRule="auto"/>
        <w:jc w:val="both"/>
        <w:rPr>
          <w:lang w:val="nl-NL"/>
        </w:rPr>
      </w:pPr>
      <w:r>
        <w:rPr>
          <w:lang w:val="nl-NL"/>
        </w:rPr>
        <w:t>Hieronder suggesties en voorbeelden rond sigarettenpeuken.</w:t>
      </w:r>
    </w:p>
    <w:p w14:paraId="5C408B5C" w14:textId="77777777" w:rsidR="00941E39" w:rsidRPr="004D0C18" w:rsidRDefault="00941E39" w:rsidP="0000693B">
      <w:pPr>
        <w:spacing w:after="0" w:line="240" w:lineRule="auto"/>
        <w:jc w:val="both"/>
        <w:rPr>
          <w:lang w:val="nl-NL"/>
        </w:rPr>
      </w:pPr>
    </w:p>
    <w:p w14:paraId="33E23B23" w14:textId="284AD98B" w:rsidR="00861002" w:rsidRPr="00B07B00" w:rsidRDefault="00D34523" w:rsidP="00C75D5B">
      <w:pPr>
        <w:pStyle w:val="ListParagraph"/>
        <w:numPr>
          <w:ilvl w:val="0"/>
          <w:numId w:val="22"/>
        </w:numPr>
        <w:spacing w:after="0" w:line="240" w:lineRule="auto"/>
        <w:jc w:val="both"/>
        <w:rPr>
          <w:lang w:val="nl-NL"/>
        </w:rPr>
      </w:pPr>
      <w:r w:rsidRPr="00B07B00">
        <w:rPr>
          <w:lang w:val="nl-NL"/>
        </w:rPr>
        <w:t>Zorg voor specifieke peukenrecipiënten zoals</w:t>
      </w:r>
      <w:r w:rsidR="00E114E5" w:rsidRPr="00B07B00">
        <w:rPr>
          <w:lang w:val="nl-NL"/>
        </w:rPr>
        <w:t xml:space="preserve"> asbakken,</w:t>
      </w:r>
      <w:r w:rsidRPr="00B07B00">
        <w:rPr>
          <w:lang w:val="nl-NL"/>
        </w:rPr>
        <w:t xml:space="preserve"> peukenpalen, vuilnisbakken</w:t>
      </w:r>
      <w:r w:rsidR="006E238A" w:rsidRPr="00B07B00">
        <w:rPr>
          <w:lang w:val="nl-NL"/>
        </w:rPr>
        <w:t xml:space="preserve"> met een doofplaat</w:t>
      </w:r>
      <w:r w:rsidR="2D299F7D" w:rsidRPr="00B07B00">
        <w:rPr>
          <w:lang w:val="nl-NL"/>
        </w:rPr>
        <w:t xml:space="preserve"> </w:t>
      </w:r>
      <w:r w:rsidR="004254C3" w:rsidRPr="00B07B00">
        <w:rPr>
          <w:lang w:val="nl-NL"/>
        </w:rPr>
        <w:t>…</w:t>
      </w:r>
    </w:p>
    <w:p w14:paraId="7BCAE9AB" w14:textId="0E4F7A7A" w:rsidR="004254C3" w:rsidRPr="00B07B00" w:rsidRDefault="004254C3" w:rsidP="00C75D5B">
      <w:pPr>
        <w:pStyle w:val="ListParagraph"/>
        <w:numPr>
          <w:ilvl w:val="0"/>
          <w:numId w:val="22"/>
        </w:numPr>
        <w:spacing w:after="0" w:line="240" w:lineRule="auto"/>
        <w:jc w:val="both"/>
        <w:rPr>
          <w:lang w:val="nl-NL"/>
        </w:rPr>
      </w:pPr>
      <w:r w:rsidRPr="00B07B00">
        <w:rPr>
          <w:lang w:val="nl-NL"/>
        </w:rPr>
        <w:t>Bied zakasbakjes (</w:t>
      </w:r>
      <w:r w:rsidR="00254568" w:rsidRPr="00B07B00">
        <w:rPr>
          <w:lang w:val="nl-NL"/>
        </w:rPr>
        <w:t>gratis of</w:t>
      </w:r>
      <w:r w:rsidRPr="00B07B00">
        <w:rPr>
          <w:lang w:val="nl-NL"/>
        </w:rPr>
        <w:t xml:space="preserve"> te koop) aan op het terrein zodat rokers hun peuk altijd</w:t>
      </w:r>
      <w:r w:rsidR="00E8095A" w:rsidRPr="00B07B00">
        <w:rPr>
          <w:lang w:val="nl-NL"/>
        </w:rPr>
        <w:t xml:space="preserve"> kwijt kunnen.</w:t>
      </w:r>
      <w:r w:rsidRPr="00B07B00">
        <w:rPr>
          <w:lang w:val="nl-NL"/>
        </w:rPr>
        <w:t xml:space="preserve"> </w:t>
      </w:r>
    </w:p>
    <w:p w14:paraId="61096945" w14:textId="0FAE4056" w:rsidR="00E67E58" w:rsidRPr="00B07B00" w:rsidRDefault="00E67E58" w:rsidP="00C75D5B">
      <w:pPr>
        <w:pStyle w:val="ListParagraph"/>
        <w:numPr>
          <w:ilvl w:val="0"/>
          <w:numId w:val="22"/>
        </w:numPr>
        <w:spacing w:after="0" w:line="240" w:lineRule="auto"/>
        <w:jc w:val="both"/>
        <w:rPr>
          <w:lang w:val="nl-NL"/>
        </w:rPr>
      </w:pPr>
      <w:r w:rsidRPr="00B07B00">
        <w:rPr>
          <w:lang w:val="nl-NL"/>
        </w:rPr>
        <w:t>Richt grote rookvrije zones in op het terrein en aparte, kleinere zones waar roken is toegelaten.</w:t>
      </w:r>
    </w:p>
    <w:p w14:paraId="2E035ACB" w14:textId="447C8B99" w:rsidR="00841336" w:rsidRPr="00B07B00" w:rsidRDefault="00841336" w:rsidP="00C75D5B">
      <w:pPr>
        <w:pStyle w:val="ListParagraph"/>
        <w:numPr>
          <w:ilvl w:val="0"/>
          <w:numId w:val="22"/>
        </w:numPr>
        <w:spacing w:after="0" w:line="240" w:lineRule="auto"/>
        <w:jc w:val="both"/>
        <w:rPr>
          <w:lang w:val="nl-NL"/>
        </w:rPr>
      </w:pPr>
      <w:r w:rsidRPr="00B07B00">
        <w:rPr>
          <w:lang w:val="nl-NL"/>
        </w:rPr>
        <w:t xml:space="preserve">Zorg voor </w:t>
      </w:r>
      <w:r w:rsidR="00BC4EC4" w:rsidRPr="00B07B00">
        <w:rPr>
          <w:lang w:val="nl-NL"/>
        </w:rPr>
        <w:t>vloerplaten op plaatsen waar veel gerookt zal worden</w:t>
      </w:r>
      <w:r w:rsidR="00FE35C5" w:rsidRPr="00B07B00">
        <w:rPr>
          <w:lang w:val="nl-NL"/>
        </w:rPr>
        <w:t xml:space="preserve"> zoals </w:t>
      </w:r>
      <w:r w:rsidR="00254568" w:rsidRPr="00B07B00">
        <w:rPr>
          <w:lang w:val="nl-NL"/>
        </w:rPr>
        <w:t xml:space="preserve">in </w:t>
      </w:r>
      <w:r w:rsidR="00FE35C5" w:rsidRPr="00B07B00">
        <w:rPr>
          <w:lang w:val="nl-NL"/>
        </w:rPr>
        <w:t>de rookzones en</w:t>
      </w:r>
      <w:r w:rsidR="00254568" w:rsidRPr="00B07B00">
        <w:rPr>
          <w:lang w:val="nl-NL"/>
        </w:rPr>
        <w:t xml:space="preserve"> aan</w:t>
      </w:r>
      <w:r w:rsidR="00FE35C5" w:rsidRPr="00B07B00">
        <w:rPr>
          <w:lang w:val="nl-NL"/>
        </w:rPr>
        <w:t xml:space="preserve"> de </w:t>
      </w:r>
      <w:r w:rsidR="00254568" w:rsidRPr="00B07B00">
        <w:rPr>
          <w:lang w:val="nl-NL"/>
        </w:rPr>
        <w:t>drankstanden</w:t>
      </w:r>
      <w:r w:rsidR="00BC4EC4" w:rsidRPr="00B07B00">
        <w:rPr>
          <w:lang w:val="nl-NL"/>
        </w:rPr>
        <w:t xml:space="preserve"> zodat peuken niet in het zand of gras terechtkomen.</w:t>
      </w:r>
    </w:p>
    <w:p w14:paraId="175A22DA" w14:textId="6B9BE9C4" w:rsidR="00A63BE6" w:rsidRPr="00B07B00" w:rsidRDefault="00A63BE6" w:rsidP="00C75D5B">
      <w:pPr>
        <w:pStyle w:val="ListParagraph"/>
        <w:numPr>
          <w:ilvl w:val="0"/>
          <w:numId w:val="22"/>
        </w:numPr>
        <w:spacing w:after="0" w:line="240" w:lineRule="auto"/>
        <w:jc w:val="both"/>
        <w:rPr>
          <w:lang w:val="nl-NL"/>
        </w:rPr>
      </w:pPr>
      <w:r w:rsidRPr="00B07B00">
        <w:rPr>
          <w:lang w:val="nl-NL"/>
        </w:rPr>
        <w:t>Verbied de verkoop van sigaretten op het terrein van het evenement zelf.</w:t>
      </w:r>
    </w:p>
    <w:p w14:paraId="1EE64145" w14:textId="08FCD8E3" w:rsidR="00E67E58" w:rsidRDefault="00E67E58" w:rsidP="0000693B">
      <w:pPr>
        <w:spacing w:after="0" w:line="240" w:lineRule="auto"/>
        <w:jc w:val="both"/>
        <w:rPr>
          <w:lang w:val="nl-NL"/>
        </w:rPr>
      </w:pPr>
    </w:p>
    <w:p w14:paraId="0B6F6909" w14:textId="77777777" w:rsidR="00DA6608" w:rsidRDefault="00DA6608" w:rsidP="0000693B">
      <w:pPr>
        <w:spacing w:after="0" w:line="240" w:lineRule="auto"/>
        <w:jc w:val="both"/>
        <w:rPr>
          <w:lang w:val="nl-NL"/>
        </w:rPr>
      </w:pPr>
    </w:p>
    <w:p w14:paraId="4DE92FDC" w14:textId="77777777" w:rsidR="00623B93" w:rsidRDefault="00623B93" w:rsidP="0000693B">
      <w:pPr>
        <w:pStyle w:val="Heading1"/>
        <w:numPr>
          <w:ilvl w:val="2"/>
          <w:numId w:val="8"/>
        </w:numPr>
        <w:spacing w:before="0" w:line="240" w:lineRule="auto"/>
        <w:jc w:val="both"/>
        <w:rPr>
          <w:color w:val="00B0F0"/>
          <w:lang w:val="nl-NL"/>
        </w:rPr>
      </w:pPr>
      <w:bookmarkStart w:id="11" w:name="_Toc184385805"/>
      <w:r w:rsidRPr="009F016B">
        <w:rPr>
          <w:color w:val="00B0F0"/>
          <w:lang w:val="nl-NL"/>
        </w:rPr>
        <w:t>Communicatie en sensibilisering</w:t>
      </w:r>
      <w:bookmarkEnd w:id="11"/>
    </w:p>
    <w:p w14:paraId="528101CE" w14:textId="77777777" w:rsidR="004D0C18" w:rsidRDefault="004D0C18" w:rsidP="0000693B">
      <w:pPr>
        <w:spacing w:after="0" w:line="240" w:lineRule="auto"/>
        <w:jc w:val="both"/>
        <w:rPr>
          <w:lang w:val="nl-NL"/>
        </w:rPr>
      </w:pPr>
    </w:p>
    <w:p w14:paraId="6CB7C08A" w14:textId="0C744160" w:rsidR="00C43EFA" w:rsidRDefault="00C43EFA" w:rsidP="00C43EFA">
      <w:pPr>
        <w:spacing w:after="0" w:line="240" w:lineRule="auto"/>
        <w:jc w:val="both"/>
        <w:rPr>
          <w:lang w:val="nl-NL"/>
        </w:rPr>
      </w:pPr>
      <w:r>
        <w:rPr>
          <w:lang w:val="nl-NL"/>
        </w:rPr>
        <w:t>Hieronder suggesties en voorbeelden rond communicatie en sensibilisering.</w:t>
      </w:r>
    </w:p>
    <w:p w14:paraId="5D772710" w14:textId="77777777" w:rsidR="00C43EFA" w:rsidRPr="004D0C18" w:rsidRDefault="00C43EFA" w:rsidP="0000693B">
      <w:pPr>
        <w:spacing w:after="0" w:line="240" w:lineRule="auto"/>
        <w:jc w:val="both"/>
        <w:rPr>
          <w:lang w:val="nl-NL"/>
        </w:rPr>
      </w:pPr>
    </w:p>
    <w:p w14:paraId="05DDDA93" w14:textId="190853AE" w:rsidR="00623B93" w:rsidRPr="00B07B00" w:rsidRDefault="00623B93" w:rsidP="00C75D5B">
      <w:pPr>
        <w:pStyle w:val="ListParagraph"/>
        <w:numPr>
          <w:ilvl w:val="1"/>
          <w:numId w:val="24"/>
        </w:numPr>
        <w:spacing w:after="0" w:line="240" w:lineRule="auto"/>
        <w:jc w:val="both"/>
        <w:rPr>
          <w:lang w:val="nl-NL"/>
        </w:rPr>
      </w:pPr>
      <w:r w:rsidRPr="00B07B00">
        <w:rPr>
          <w:lang w:val="nl-NL"/>
        </w:rPr>
        <w:t xml:space="preserve">Zorg voor communicatie en sensibilisering tijdens het evenement over afvalinzameling en zwerfvuilpreventie: met borden, </w:t>
      </w:r>
      <w:r w:rsidR="00CD441D" w:rsidRPr="00B07B00">
        <w:rPr>
          <w:lang w:val="nl-NL"/>
        </w:rPr>
        <w:t>schermen</w:t>
      </w:r>
      <w:r w:rsidRPr="00B07B00">
        <w:rPr>
          <w:lang w:val="nl-NL"/>
        </w:rPr>
        <w:t>, baches, ludieke acties</w:t>
      </w:r>
      <w:r w:rsidR="5D28E03C" w:rsidRPr="00B07B00">
        <w:rPr>
          <w:lang w:val="nl-NL"/>
        </w:rPr>
        <w:t xml:space="preserve"> </w:t>
      </w:r>
      <w:r w:rsidRPr="00B07B00">
        <w:rPr>
          <w:lang w:val="nl-NL"/>
        </w:rPr>
        <w:t>…</w:t>
      </w:r>
    </w:p>
    <w:p w14:paraId="2B16F01A" w14:textId="658C562A" w:rsidR="00623B93" w:rsidRPr="00B07B00" w:rsidRDefault="00623B93" w:rsidP="00C75D5B">
      <w:pPr>
        <w:pStyle w:val="ListParagraph"/>
        <w:numPr>
          <w:ilvl w:val="1"/>
          <w:numId w:val="24"/>
        </w:numPr>
        <w:spacing w:after="0" w:line="240" w:lineRule="auto"/>
        <w:jc w:val="both"/>
        <w:rPr>
          <w:lang w:val="nl-NL"/>
        </w:rPr>
      </w:pPr>
      <w:r w:rsidRPr="00B07B00">
        <w:rPr>
          <w:lang w:val="nl-NL"/>
        </w:rPr>
        <w:t xml:space="preserve">Richt een afval- of ecoteam op, al dan niet met vrijwilligers. Deze mensen zijn herkenbaar op het terrein. Zorg dat ze over het juiste werkmateriaal beschikken zoals handschoenen, grijpers en vuilniszakken. </w:t>
      </w:r>
      <w:r w:rsidR="007B3E72" w:rsidRPr="00B07B00">
        <w:rPr>
          <w:lang w:val="nl-NL"/>
        </w:rPr>
        <w:t>Bij Mooimakers kan je gratis opruimmateriaal verkrijgen.</w:t>
      </w:r>
      <w:r w:rsidR="0005697A" w:rsidRPr="00B07B00">
        <w:rPr>
          <w:lang w:val="nl-NL"/>
        </w:rPr>
        <w:t xml:space="preserve"> Een ecoteam kan</w:t>
      </w:r>
      <w:r w:rsidRPr="00B07B00">
        <w:rPr>
          <w:lang w:val="nl-NL"/>
        </w:rPr>
        <w:t xml:space="preserve"> o.a. volgende taken opnemen: zwerfvuil rapen, </w:t>
      </w:r>
      <w:r w:rsidR="00EC0A87" w:rsidRPr="00B07B00">
        <w:rPr>
          <w:lang w:val="nl-NL"/>
        </w:rPr>
        <w:t xml:space="preserve">afval inzamelen </w:t>
      </w:r>
      <w:r w:rsidR="00683D6B" w:rsidRPr="00B07B00">
        <w:rPr>
          <w:lang w:val="nl-NL"/>
        </w:rPr>
        <w:t>door rond te lopen met vuilniszakken</w:t>
      </w:r>
      <w:r w:rsidR="00EC0A87" w:rsidRPr="00B07B00">
        <w:rPr>
          <w:lang w:val="nl-NL"/>
        </w:rPr>
        <w:t xml:space="preserve">, </w:t>
      </w:r>
      <w:r w:rsidRPr="00B07B00">
        <w:rPr>
          <w:lang w:val="nl-NL"/>
        </w:rPr>
        <w:t>standhouders controleren en bezoekers aanspreken over afval om te sensibiliseren.</w:t>
      </w:r>
    </w:p>
    <w:p w14:paraId="67193A94" w14:textId="77777777" w:rsidR="00623B93" w:rsidRDefault="00623B93" w:rsidP="0000693B">
      <w:pPr>
        <w:spacing w:after="0" w:line="240" w:lineRule="auto"/>
        <w:jc w:val="both"/>
        <w:rPr>
          <w:color w:val="00B0F0"/>
          <w:lang w:val="nl-NL"/>
        </w:rPr>
      </w:pPr>
    </w:p>
    <w:p w14:paraId="6BB9A3BB" w14:textId="77777777" w:rsidR="00DA6608" w:rsidRPr="009F016B" w:rsidRDefault="00DA6608" w:rsidP="0000693B">
      <w:pPr>
        <w:spacing w:after="0" w:line="240" w:lineRule="auto"/>
        <w:jc w:val="both"/>
        <w:rPr>
          <w:color w:val="00B0F0"/>
          <w:lang w:val="nl-NL"/>
        </w:rPr>
      </w:pPr>
    </w:p>
    <w:p w14:paraId="1A770997" w14:textId="371B5E03" w:rsidR="005F4BDB" w:rsidRDefault="005F4BDB" w:rsidP="0000693B">
      <w:pPr>
        <w:pStyle w:val="Heading1"/>
        <w:numPr>
          <w:ilvl w:val="2"/>
          <w:numId w:val="8"/>
        </w:numPr>
        <w:spacing w:before="0" w:line="240" w:lineRule="auto"/>
        <w:jc w:val="both"/>
        <w:rPr>
          <w:color w:val="00B0F0"/>
          <w:lang w:val="nl-NL"/>
        </w:rPr>
      </w:pPr>
      <w:bookmarkStart w:id="12" w:name="_Toc184385806"/>
      <w:r w:rsidRPr="009F016B">
        <w:rPr>
          <w:color w:val="00B0F0"/>
          <w:lang w:val="nl-NL"/>
        </w:rPr>
        <w:t>Reiniging en ophaling</w:t>
      </w:r>
      <w:bookmarkEnd w:id="12"/>
    </w:p>
    <w:p w14:paraId="3DFA4184" w14:textId="77777777" w:rsidR="004D0C18" w:rsidRDefault="004D0C18" w:rsidP="0000693B">
      <w:pPr>
        <w:spacing w:after="0" w:line="240" w:lineRule="auto"/>
        <w:jc w:val="both"/>
        <w:rPr>
          <w:lang w:val="nl-NL"/>
        </w:rPr>
      </w:pPr>
    </w:p>
    <w:p w14:paraId="1FFD687F" w14:textId="7606098F" w:rsidR="00C43EFA" w:rsidRDefault="00C43EFA" w:rsidP="00C43EFA">
      <w:pPr>
        <w:spacing w:after="0" w:line="240" w:lineRule="auto"/>
        <w:jc w:val="both"/>
        <w:rPr>
          <w:lang w:val="nl-NL"/>
        </w:rPr>
      </w:pPr>
      <w:r>
        <w:rPr>
          <w:lang w:val="nl-NL"/>
        </w:rPr>
        <w:t>Hieronder suggesties en voorbeelden rond reiniging en ophaling.</w:t>
      </w:r>
    </w:p>
    <w:p w14:paraId="57FF759B" w14:textId="77777777" w:rsidR="00C43EFA" w:rsidRPr="004D0C18" w:rsidRDefault="00C43EFA" w:rsidP="0000693B">
      <w:pPr>
        <w:spacing w:after="0" w:line="240" w:lineRule="auto"/>
        <w:jc w:val="both"/>
        <w:rPr>
          <w:lang w:val="nl-NL"/>
        </w:rPr>
      </w:pPr>
    </w:p>
    <w:p w14:paraId="65D87EDA" w14:textId="2426AFD5" w:rsidR="00ED02AE" w:rsidRPr="00FD4163" w:rsidRDefault="00ED02AE" w:rsidP="00C75D5B">
      <w:pPr>
        <w:pStyle w:val="ListParagraph"/>
        <w:numPr>
          <w:ilvl w:val="0"/>
          <w:numId w:val="25"/>
        </w:numPr>
        <w:spacing w:after="0" w:line="240" w:lineRule="auto"/>
        <w:jc w:val="both"/>
        <w:rPr>
          <w:lang w:val="nl-NL"/>
        </w:rPr>
      </w:pPr>
      <w:r w:rsidRPr="00FD4163">
        <w:rPr>
          <w:lang w:val="nl-NL"/>
        </w:rPr>
        <w:t xml:space="preserve">Op plaatsen met een ondergrond </w:t>
      </w:r>
      <w:r w:rsidR="009153BE" w:rsidRPr="00FD4163">
        <w:rPr>
          <w:lang w:val="nl-NL"/>
        </w:rPr>
        <w:t>zoals</w:t>
      </w:r>
      <w:r w:rsidR="00F90999" w:rsidRPr="00FD4163">
        <w:rPr>
          <w:lang w:val="nl-NL"/>
        </w:rPr>
        <w:t xml:space="preserve"> </w:t>
      </w:r>
      <w:r w:rsidRPr="00FD4163">
        <w:rPr>
          <w:lang w:val="nl-NL"/>
        </w:rPr>
        <w:t>zand of gras</w:t>
      </w:r>
      <w:r w:rsidR="005F3EEE" w:rsidRPr="00FD4163">
        <w:rPr>
          <w:lang w:val="nl-NL"/>
        </w:rPr>
        <w:t xml:space="preserve"> en in risicozones </w:t>
      </w:r>
      <w:r w:rsidR="00F90999" w:rsidRPr="00FD4163">
        <w:rPr>
          <w:lang w:val="nl-NL"/>
        </w:rPr>
        <w:t>(bv. rokerszone, voor een podium</w:t>
      </w:r>
      <w:r w:rsidR="002535F9" w:rsidRPr="00FD4163">
        <w:rPr>
          <w:lang w:val="nl-NL"/>
        </w:rPr>
        <w:t>, rond eet- of drankstand)</w:t>
      </w:r>
      <w:r w:rsidRPr="00FD4163">
        <w:rPr>
          <w:lang w:val="nl-NL"/>
        </w:rPr>
        <w:t xml:space="preserve"> kan je vloerplaten aanbrengen</w:t>
      </w:r>
      <w:r w:rsidR="009153BE" w:rsidRPr="00FD4163">
        <w:rPr>
          <w:lang w:val="nl-NL"/>
        </w:rPr>
        <w:t xml:space="preserve"> die het reinigen vergemakkelijken</w:t>
      </w:r>
      <w:r w:rsidRPr="00FD4163">
        <w:rPr>
          <w:lang w:val="nl-NL"/>
        </w:rPr>
        <w:t>.</w:t>
      </w:r>
    </w:p>
    <w:p w14:paraId="25C5B29A" w14:textId="607F486B" w:rsidR="005F4BDB" w:rsidRPr="00FD4163" w:rsidRDefault="003E20A5" w:rsidP="00C75D5B">
      <w:pPr>
        <w:pStyle w:val="ListParagraph"/>
        <w:numPr>
          <w:ilvl w:val="0"/>
          <w:numId w:val="25"/>
        </w:numPr>
        <w:spacing w:after="0" w:line="240" w:lineRule="auto"/>
        <w:jc w:val="both"/>
        <w:rPr>
          <w:lang w:val="nl-NL"/>
        </w:rPr>
      </w:pPr>
      <w:r w:rsidRPr="00FD4163">
        <w:rPr>
          <w:lang w:val="nl-NL"/>
        </w:rPr>
        <w:t>Maak op voorhand afspraken</w:t>
      </w:r>
      <w:r w:rsidR="005F4BDB" w:rsidRPr="00FD4163">
        <w:rPr>
          <w:lang w:val="nl-NL"/>
        </w:rPr>
        <w:t xml:space="preserve"> en een planning</w:t>
      </w:r>
      <w:r w:rsidRPr="00FD4163">
        <w:rPr>
          <w:lang w:val="nl-NL"/>
        </w:rPr>
        <w:t xml:space="preserve"> over h</w:t>
      </w:r>
      <w:r w:rsidR="0051083B" w:rsidRPr="00FD4163">
        <w:rPr>
          <w:lang w:val="nl-NL"/>
        </w:rPr>
        <w:t>oe</w:t>
      </w:r>
      <w:r w:rsidR="008277AC" w:rsidRPr="00FD4163">
        <w:rPr>
          <w:lang w:val="nl-NL"/>
        </w:rPr>
        <w:t>, door wie</w:t>
      </w:r>
      <w:r w:rsidR="0051083B" w:rsidRPr="00FD4163">
        <w:rPr>
          <w:lang w:val="nl-NL"/>
        </w:rPr>
        <w:t xml:space="preserve"> en wanneer </w:t>
      </w:r>
      <w:r w:rsidR="00D379E5" w:rsidRPr="00FD4163">
        <w:rPr>
          <w:lang w:val="nl-NL"/>
        </w:rPr>
        <w:t>het t</w:t>
      </w:r>
      <w:r w:rsidR="00A92A4E" w:rsidRPr="00FD4163">
        <w:rPr>
          <w:lang w:val="nl-NL"/>
        </w:rPr>
        <w:t>errein van het evenement</w:t>
      </w:r>
      <w:r w:rsidR="009D6EFD" w:rsidRPr="00FD4163">
        <w:rPr>
          <w:lang w:val="nl-NL"/>
        </w:rPr>
        <w:t xml:space="preserve"> </w:t>
      </w:r>
      <w:r w:rsidR="00A92A4E" w:rsidRPr="00FD4163">
        <w:rPr>
          <w:lang w:val="nl-NL"/>
        </w:rPr>
        <w:t>zal gereinigd worden</w:t>
      </w:r>
      <w:r w:rsidR="00B019D1" w:rsidRPr="00FD4163">
        <w:rPr>
          <w:lang w:val="nl-NL"/>
        </w:rPr>
        <w:t>.</w:t>
      </w:r>
      <w:r w:rsidR="009D6EFD" w:rsidRPr="00FD4163">
        <w:rPr>
          <w:lang w:val="nl-NL"/>
        </w:rPr>
        <w:t xml:space="preserve"> De reiniging gebeurt onmiddellijk na het evenement</w:t>
      </w:r>
      <w:r w:rsidR="001C4929" w:rsidRPr="00FD4163">
        <w:rPr>
          <w:lang w:val="nl-NL"/>
        </w:rPr>
        <w:t>.</w:t>
      </w:r>
      <w:r w:rsidR="00C97D32" w:rsidRPr="00FD4163">
        <w:rPr>
          <w:lang w:val="nl-NL"/>
        </w:rPr>
        <w:t xml:space="preserve"> Let erop dat </w:t>
      </w:r>
      <w:r w:rsidR="009A16D6" w:rsidRPr="00FD4163">
        <w:rPr>
          <w:lang w:val="nl-NL"/>
        </w:rPr>
        <w:t xml:space="preserve">de reiniging plaatsvindt voordat </w:t>
      </w:r>
      <w:r w:rsidR="00DE7C1D" w:rsidRPr="00FD4163">
        <w:rPr>
          <w:lang w:val="nl-NL"/>
        </w:rPr>
        <w:t>vrachtwagens het evenemententerrein oprijden.</w:t>
      </w:r>
      <w:r w:rsidR="00B019D1" w:rsidRPr="00FD4163">
        <w:rPr>
          <w:lang w:val="nl-NL"/>
        </w:rPr>
        <w:t xml:space="preserve"> </w:t>
      </w:r>
    </w:p>
    <w:p w14:paraId="3556709C" w14:textId="0DF36C25" w:rsidR="00566DB4" w:rsidRPr="00FD4163" w:rsidRDefault="00566DB4" w:rsidP="00C75D5B">
      <w:pPr>
        <w:pStyle w:val="ListParagraph"/>
        <w:numPr>
          <w:ilvl w:val="0"/>
          <w:numId w:val="25"/>
        </w:numPr>
        <w:spacing w:after="0" w:line="240" w:lineRule="auto"/>
        <w:jc w:val="both"/>
        <w:rPr>
          <w:lang w:val="nl-NL"/>
        </w:rPr>
      </w:pPr>
      <w:r w:rsidRPr="00FD4163">
        <w:rPr>
          <w:lang w:val="nl-NL"/>
        </w:rPr>
        <w:t>Vergeet ook niet o</w:t>
      </w:r>
      <w:r w:rsidR="00637016" w:rsidRPr="00FD4163">
        <w:rPr>
          <w:lang w:val="nl-NL"/>
        </w:rPr>
        <w:t>m de</w:t>
      </w:r>
      <w:r w:rsidR="00F95F2E" w:rsidRPr="00FD4163">
        <w:rPr>
          <w:lang w:val="nl-NL"/>
        </w:rPr>
        <w:t xml:space="preserve"> eigen materialen te verwijderen</w:t>
      </w:r>
      <w:r w:rsidR="00FD64BE" w:rsidRPr="00FD4163">
        <w:rPr>
          <w:lang w:val="nl-NL"/>
        </w:rPr>
        <w:t xml:space="preserve"> tijdens de afbraak</w:t>
      </w:r>
      <w:r w:rsidR="00F95F2E" w:rsidRPr="00FD4163">
        <w:rPr>
          <w:lang w:val="nl-NL"/>
        </w:rPr>
        <w:t>:</w:t>
      </w:r>
      <w:r w:rsidR="00637016" w:rsidRPr="00FD4163">
        <w:rPr>
          <w:lang w:val="nl-NL"/>
        </w:rPr>
        <w:t xml:space="preserve"> </w:t>
      </w:r>
      <w:r w:rsidR="007B1309" w:rsidRPr="00FD4163">
        <w:rPr>
          <w:lang w:val="nl-NL"/>
        </w:rPr>
        <w:t xml:space="preserve">denk aan </w:t>
      </w:r>
      <w:r w:rsidR="00637016" w:rsidRPr="00FD4163">
        <w:rPr>
          <w:lang w:val="nl-NL"/>
        </w:rPr>
        <w:t>signalisatie</w:t>
      </w:r>
      <w:r w:rsidR="00F95F2E" w:rsidRPr="00FD4163">
        <w:rPr>
          <w:lang w:val="nl-NL"/>
        </w:rPr>
        <w:t xml:space="preserve">, </w:t>
      </w:r>
      <w:r w:rsidR="007B1309" w:rsidRPr="00FD4163">
        <w:rPr>
          <w:lang w:val="nl-NL"/>
        </w:rPr>
        <w:t>spanbandjes</w:t>
      </w:r>
      <w:r w:rsidR="007A1DCF" w:rsidRPr="00FD4163">
        <w:rPr>
          <w:lang w:val="nl-NL"/>
        </w:rPr>
        <w:t>, bevestigingsmaterialen</w:t>
      </w:r>
      <w:r w:rsidR="7C5ADAA7" w:rsidRPr="00FD4163">
        <w:rPr>
          <w:lang w:val="nl-NL"/>
        </w:rPr>
        <w:t xml:space="preserve"> ...</w:t>
      </w:r>
    </w:p>
    <w:p w14:paraId="2B26513F" w14:textId="5E7A5B24" w:rsidR="0043124C" w:rsidRPr="00FD4163" w:rsidRDefault="00B019D1" w:rsidP="00C75D5B">
      <w:pPr>
        <w:pStyle w:val="ListParagraph"/>
        <w:numPr>
          <w:ilvl w:val="0"/>
          <w:numId w:val="25"/>
        </w:numPr>
        <w:spacing w:after="0" w:line="240" w:lineRule="auto"/>
        <w:jc w:val="both"/>
        <w:rPr>
          <w:lang w:val="nl-NL"/>
        </w:rPr>
      </w:pPr>
      <w:r w:rsidRPr="00FD4163">
        <w:rPr>
          <w:lang w:val="nl-NL"/>
        </w:rPr>
        <w:t>Maa</w:t>
      </w:r>
      <w:r w:rsidR="00A01DA5" w:rsidRPr="00FD4163">
        <w:rPr>
          <w:lang w:val="nl-NL"/>
        </w:rPr>
        <w:t xml:space="preserve">k </w:t>
      </w:r>
      <w:r w:rsidR="005F4BDB" w:rsidRPr="00FD4163">
        <w:rPr>
          <w:lang w:val="nl-NL"/>
        </w:rPr>
        <w:t xml:space="preserve">op voorhand </w:t>
      </w:r>
      <w:r w:rsidR="00A01DA5" w:rsidRPr="00FD4163">
        <w:rPr>
          <w:lang w:val="nl-NL"/>
        </w:rPr>
        <w:t>afspraken</w:t>
      </w:r>
      <w:r w:rsidR="005F4BDB" w:rsidRPr="00FD4163">
        <w:rPr>
          <w:lang w:val="nl-NL"/>
        </w:rPr>
        <w:t xml:space="preserve"> en een planning</w:t>
      </w:r>
      <w:r w:rsidR="00A01DA5" w:rsidRPr="00FD4163">
        <w:rPr>
          <w:lang w:val="nl-NL"/>
        </w:rPr>
        <w:t xml:space="preserve"> over </w:t>
      </w:r>
      <w:r w:rsidR="00A92A4E" w:rsidRPr="00FD4163">
        <w:rPr>
          <w:lang w:val="nl-NL"/>
        </w:rPr>
        <w:t xml:space="preserve">hoe en wanneer </w:t>
      </w:r>
      <w:r w:rsidR="0051083B" w:rsidRPr="00FD4163">
        <w:rPr>
          <w:lang w:val="nl-NL"/>
        </w:rPr>
        <w:t>het afval van het evenement zal opgehaald worden</w:t>
      </w:r>
      <w:r w:rsidR="001E5D7A" w:rsidRPr="00FD4163">
        <w:rPr>
          <w:lang w:val="nl-NL"/>
        </w:rPr>
        <w:t xml:space="preserve"> door een afvalophaler</w:t>
      </w:r>
      <w:r w:rsidR="008277AC" w:rsidRPr="00FD4163">
        <w:rPr>
          <w:lang w:val="nl-NL"/>
        </w:rPr>
        <w:t xml:space="preserve">, de stadsdiensten, </w:t>
      </w:r>
      <w:r w:rsidR="001E5D7A" w:rsidRPr="00FD4163">
        <w:rPr>
          <w:lang w:val="nl-NL"/>
        </w:rPr>
        <w:t>de afvalintercommunale</w:t>
      </w:r>
      <w:r w:rsidR="74502021" w:rsidRPr="00FD4163">
        <w:rPr>
          <w:lang w:val="nl-NL"/>
        </w:rPr>
        <w:t xml:space="preserve"> </w:t>
      </w:r>
      <w:r w:rsidR="008277AC" w:rsidRPr="00FD4163">
        <w:rPr>
          <w:lang w:val="nl-NL"/>
        </w:rPr>
        <w:t>..</w:t>
      </w:r>
      <w:r w:rsidR="0051083B" w:rsidRPr="00FD4163">
        <w:rPr>
          <w:lang w:val="nl-NL"/>
        </w:rPr>
        <w:t>.</w:t>
      </w:r>
    </w:p>
    <w:p w14:paraId="3699204B" w14:textId="49025419" w:rsidR="005F4BDB" w:rsidRPr="00FD4163" w:rsidRDefault="005F4BDB" w:rsidP="00C75D5B">
      <w:pPr>
        <w:pStyle w:val="ListParagraph"/>
        <w:numPr>
          <w:ilvl w:val="0"/>
          <w:numId w:val="25"/>
        </w:numPr>
        <w:spacing w:after="0" w:line="240" w:lineRule="auto"/>
        <w:jc w:val="both"/>
        <w:rPr>
          <w:lang w:val="nl-NL"/>
        </w:rPr>
      </w:pPr>
      <w:r w:rsidRPr="00FD4163">
        <w:rPr>
          <w:lang w:val="nl-NL"/>
        </w:rPr>
        <w:t>Indien het terrein na het evenement niet proper wordt achtergelaten, dan zullen de reinigings- en ophaalkosten worden doorgerekend aan de organisator.</w:t>
      </w:r>
    </w:p>
    <w:p w14:paraId="2C1AC7CE" w14:textId="77777777" w:rsidR="00DA6608" w:rsidRDefault="00DA6608" w:rsidP="0000693B">
      <w:pPr>
        <w:spacing w:after="0" w:line="240" w:lineRule="auto"/>
        <w:jc w:val="both"/>
        <w:rPr>
          <w:lang w:val="nl-NL"/>
        </w:rPr>
      </w:pPr>
    </w:p>
    <w:p w14:paraId="6E1D2BCC" w14:textId="3E696FD5" w:rsidR="004E0925" w:rsidRDefault="004E0925" w:rsidP="0000693B">
      <w:pPr>
        <w:pStyle w:val="Heading2"/>
        <w:spacing w:before="0" w:line="240" w:lineRule="auto"/>
        <w:jc w:val="both"/>
        <w:rPr>
          <w:lang w:val="nl-NL"/>
        </w:rPr>
      </w:pPr>
    </w:p>
    <w:p w14:paraId="538CAF9C" w14:textId="375BB8DD" w:rsidR="005F7486" w:rsidRDefault="00197EA7" w:rsidP="0000693B">
      <w:pPr>
        <w:pStyle w:val="Heading1"/>
        <w:numPr>
          <w:ilvl w:val="1"/>
          <w:numId w:val="8"/>
        </w:numPr>
        <w:spacing w:before="0" w:line="240" w:lineRule="auto"/>
        <w:jc w:val="both"/>
        <w:rPr>
          <w:color w:val="00B0F0"/>
          <w:lang w:val="nl-NL"/>
        </w:rPr>
      </w:pPr>
      <w:bookmarkStart w:id="13" w:name="_Toc184385807"/>
      <w:r w:rsidRPr="009F016B">
        <w:rPr>
          <w:color w:val="00B0F0"/>
          <w:lang w:val="nl-NL"/>
        </w:rPr>
        <w:t>Nog meer tips</w:t>
      </w:r>
      <w:bookmarkEnd w:id="13"/>
    </w:p>
    <w:p w14:paraId="38C77F06" w14:textId="77777777" w:rsidR="004D0C18" w:rsidRDefault="004D0C18" w:rsidP="0000693B">
      <w:pPr>
        <w:spacing w:after="0" w:line="240" w:lineRule="auto"/>
        <w:jc w:val="both"/>
        <w:rPr>
          <w:lang w:val="nl-NL"/>
        </w:rPr>
      </w:pPr>
    </w:p>
    <w:p w14:paraId="05BC4750" w14:textId="6A79F5DB" w:rsidR="00C43EFA" w:rsidRDefault="00C43EFA" w:rsidP="00C43EFA">
      <w:pPr>
        <w:spacing w:after="0" w:line="240" w:lineRule="auto"/>
        <w:jc w:val="both"/>
        <w:rPr>
          <w:lang w:val="nl-NL"/>
        </w:rPr>
      </w:pPr>
      <w:r>
        <w:rPr>
          <w:lang w:val="nl-NL"/>
        </w:rPr>
        <w:t>Hieronder nog wat meer tips.</w:t>
      </w:r>
    </w:p>
    <w:p w14:paraId="114DA034" w14:textId="77777777" w:rsidR="00C43EFA" w:rsidRPr="004D0C18" w:rsidRDefault="00C43EFA" w:rsidP="0000693B">
      <w:pPr>
        <w:spacing w:after="0" w:line="240" w:lineRule="auto"/>
        <w:jc w:val="both"/>
        <w:rPr>
          <w:lang w:val="nl-NL"/>
        </w:rPr>
      </w:pPr>
    </w:p>
    <w:p w14:paraId="7601EDA7" w14:textId="79611460" w:rsidR="00F1346F" w:rsidRDefault="00F1346F" w:rsidP="00C75D5B">
      <w:pPr>
        <w:pStyle w:val="ListParagraph"/>
        <w:numPr>
          <w:ilvl w:val="0"/>
          <w:numId w:val="26"/>
        </w:numPr>
        <w:spacing w:after="0" w:line="240" w:lineRule="auto"/>
        <w:jc w:val="both"/>
      </w:pPr>
      <w:r>
        <w:t>Werk stap voor stap</w:t>
      </w:r>
      <w:r w:rsidR="004070C2">
        <w:t xml:space="preserve">, zeker bij evenementen die op regelmatige basis opnieuw worden georganiseerd. Begin klein en </w:t>
      </w:r>
      <w:r w:rsidR="00441C38">
        <w:t xml:space="preserve">voeg </w:t>
      </w:r>
      <w:r w:rsidR="00D04B76">
        <w:t>bij herhaling van het evenement nieuwe maatregelen toe</w:t>
      </w:r>
      <w:r w:rsidR="00384B3E">
        <w:t xml:space="preserve"> die </w:t>
      </w:r>
      <w:r w:rsidR="0027432B">
        <w:t>al wat verder gaan</w:t>
      </w:r>
      <w:r w:rsidR="00D04B76">
        <w:t>.</w:t>
      </w:r>
    </w:p>
    <w:p w14:paraId="06AF8207" w14:textId="1C57AA27" w:rsidR="004070C2" w:rsidRDefault="002415EC" w:rsidP="00C75D5B">
      <w:pPr>
        <w:pStyle w:val="ListParagraph"/>
        <w:numPr>
          <w:ilvl w:val="0"/>
          <w:numId w:val="26"/>
        </w:numPr>
        <w:spacing w:after="0" w:line="240" w:lineRule="auto"/>
        <w:jc w:val="both"/>
      </w:pPr>
      <w:r>
        <w:t xml:space="preserve">Bekijk samen met organisatoren </w:t>
      </w:r>
      <w:r w:rsidR="00441C38">
        <w:t>wat haalbaar is</w:t>
      </w:r>
      <w:r w:rsidR="00D04B76">
        <w:t xml:space="preserve">. Door in overleg te gaan en </w:t>
      </w:r>
      <w:r w:rsidR="00BE78A9">
        <w:t>realistisch te zijn, creëer je ook draagvlak.</w:t>
      </w:r>
    </w:p>
    <w:p w14:paraId="50A4BD64" w14:textId="6A2756A2" w:rsidR="00BE78A9" w:rsidRDefault="00BE78A9" w:rsidP="00C75D5B">
      <w:pPr>
        <w:pStyle w:val="ListParagraph"/>
        <w:numPr>
          <w:ilvl w:val="0"/>
          <w:numId w:val="26"/>
        </w:numPr>
        <w:spacing w:after="0" w:line="240" w:lineRule="auto"/>
        <w:jc w:val="both"/>
      </w:pPr>
      <w:r>
        <w:t>Ga bij grote evenementen na hoeveel zwerfvuil er is achtergebleven. Spreek organisatoren hierop aan als er een probleem is.</w:t>
      </w:r>
    </w:p>
    <w:p w14:paraId="5B028B28" w14:textId="02337519" w:rsidR="00BE78A9" w:rsidRDefault="00BE78A9" w:rsidP="00C75D5B">
      <w:pPr>
        <w:pStyle w:val="ListParagraph"/>
        <w:numPr>
          <w:ilvl w:val="0"/>
          <w:numId w:val="26"/>
        </w:numPr>
        <w:spacing w:after="0" w:line="240" w:lineRule="auto"/>
        <w:jc w:val="both"/>
      </w:pPr>
      <w:r>
        <w:lastRenderedPageBreak/>
        <w:t>Evalueer de opgelegde regels</w:t>
      </w:r>
      <w:r w:rsidR="005601F7">
        <w:t xml:space="preserve"> en de uitvoering ervan</w:t>
      </w:r>
      <w:r>
        <w:t xml:space="preserve"> in samenspraak met organisatoren van evenementen</w:t>
      </w:r>
      <w:r w:rsidR="005601F7">
        <w:t xml:space="preserve"> tijdens een nabespreking</w:t>
      </w:r>
      <w:r>
        <w:t>. Wat kan er beter volgende keer, wat werkt en wat is moeilijk haalbaar?</w:t>
      </w:r>
    </w:p>
    <w:p w14:paraId="5F0EC2EB" w14:textId="0B1FF74F" w:rsidR="004464A8" w:rsidRDefault="004464A8" w:rsidP="00C75D5B">
      <w:pPr>
        <w:pStyle w:val="ListParagraph"/>
        <w:numPr>
          <w:ilvl w:val="0"/>
          <w:numId w:val="26"/>
        </w:numPr>
        <w:spacing w:after="0" w:line="240" w:lineRule="auto"/>
        <w:jc w:val="both"/>
      </w:pPr>
      <w:r>
        <w:t>Doe de zwerfvuilcheck bij elke andere aanpassing aan de gemeentelijke reglementen m.b.t. evenementen: welke maatregelen kan je nog opnemen om zwerfvuil te voorkomen?</w:t>
      </w:r>
    </w:p>
    <w:p w14:paraId="4D104A85" w14:textId="645F4028" w:rsidR="00BE78A9" w:rsidRDefault="00BE78A9" w:rsidP="00C75D5B">
      <w:pPr>
        <w:pStyle w:val="ListParagraph"/>
        <w:numPr>
          <w:ilvl w:val="0"/>
          <w:numId w:val="26"/>
        </w:numPr>
        <w:spacing w:after="0" w:line="240" w:lineRule="auto"/>
        <w:jc w:val="both"/>
      </w:pPr>
      <w:r>
        <w:t>Communiceer over de keuzes die je maakt als gemeente</w:t>
      </w:r>
      <w:r w:rsidR="002D4808">
        <w:t>, zowel naar organisatoren als naar inwoners. Leg uit waarom</w:t>
      </w:r>
      <w:r w:rsidR="00514C64">
        <w:t xml:space="preserve"> je bepaalde keuzes maakt om zwerfvuil op evenementen te beperken.</w:t>
      </w:r>
    </w:p>
    <w:p w14:paraId="6AFD1921" w14:textId="352D20AE" w:rsidR="00120274" w:rsidRDefault="00120274" w:rsidP="00C75D5B">
      <w:pPr>
        <w:pStyle w:val="ListParagraph"/>
        <w:numPr>
          <w:ilvl w:val="0"/>
          <w:numId w:val="26"/>
        </w:numPr>
        <w:spacing w:after="0" w:line="240" w:lineRule="auto"/>
        <w:jc w:val="both"/>
      </w:pPr>
      <w:r>
        <w:t xml:space="preserve">Beloon goed gedrag: </w:t>
      </w:r>
      <w:r w:rsidR="002A3500">
        <w:t>schuif die evenementen naar voren als voorbeeld</w:t>
      </w:r>
      <w:r w:rsidR="00C81CFD">
        <w:t xml:space="preserve"> in communicatie</w:t>
      </w:r>
      <w:r w:rsidR="00904BE7">
        <w:t xml:space="preserve">, ken hen een label toe, </w:t>
      </w:r>
      <w:r w:rsidR="00BF3B0F">
        <w:t>zorg voor extra ondersteuning vanuit de gemeentelijke diensten</w:t>
      </w:r>
      <w:r w:rsidR="00C81CFD">
        <w:t>…</w:t>
      </w:r>
    </w:p>
    <w:p w14:paraId="75631627" w14:textId="1F4B7BD2" w:rsidR="00BE78A9" w:rsidRDefault="00BE78A9" w:rsidP="00C75D5B">
      <w:pPr>
        <w:pStyle w:val="ListParagraph"/>
        <w:numPr>
          <w:ilvl w:val="0"/>
          <w:numId w:val="26"/>
        </w:numPr>
        <w:spacing w:after="0" w:line="240" w:lineRule="auto"/>
        <w:jc w:val="both"/>
      </w:pPr>
      <w:r>
        <w:t>Geef zelf het goede voorbeeld bij de evenementen die je als gemeente organiseert. Probeer zaken uit</w:t>
      </w:r>
      <w:r w:rsidR="00264C94">
        <w:t xml:space="preserve"> die je nadien kan opnemen in de reglementen.</w:t>
      </w:r>
    </w:p>
    <w:p w14:paraId="2945B785" w14:textId="2DD9DB24" w:rsidR="00120274" w:rsidRPr="00FD4163" w:rsidRDefault="00120274" w:rsidP="00C75D5B">
      <w:pPr>
        <w:pStyle w:val="ListParagraph"/>
        <w:numPr>
          <w:ilvl w:val="0"/>
          <w:numId w:val="26"/>
        </w:numPr>
        <w:spacing w:after="0" w:line="240" w:lineRule="auto"/>
        <w:jc w:val="both"/>
        <w:rPr>
          <w:lang w:val="nl-NL"/>
        </w:rPr>
      </w:pPr>
      <w:r w:rsidRPr="00FD4163">
        <w:rPr>
          <w:lang w:val="nl-NL"/>
        </w:rPr>
        <w:t xml:space="preserve">Maak organisatoren er ook bewust van dat ze op hun beurt zelf goede afspraken moeten maken met alle andere betrokkenen bij het evenement (sponsors, cateraars, verenigingen, standhouders…) om zwerfvuil te voorkomen en afval correct in te zamelen. Dat kan door hen als organisator goed te briefen over de verwachtingen of door de voorwaarden op te nemen in een contract. Organisatoren kunnen werken met een waarborg die ze inhouden bij overtredingen. Of ze belonen </w:t>
      </w:r>
      <w:r w:rsidR="00C81CFD" w:rsidRPr="00FD4163">
        <w:rPr>
          <w:lang w:val="nl-NL"/>
        </w:rPr>
        <w:t>die externen door hen</w:t>
      </w:r>
      <w:r w:rsidRPr="00FD4163">
        <w:rPr>
          <w:lang w:val="nl-NL"/>
        </w:rPr>
        <w:t xml:space="preserve"> extra in de kijker te zetten, een zichtbaar label toe te kennen</w:t>
      </w:r>
      <w:r w:rsidR="00BF3B0F" w:rsidRPr="00FD4163">
        <w:rPr>
          <w:lang w:val="nl-NL"/>
        </w:rPr>
        <w:t xml:space="preserve"> (bv. de meest duurzame cateraar</w:t>
      </w:r>
      <w:r w:rsidR="009935A6" w:rsidRPr="00FD4163">
        <w:rPr>
          <w:lang w:val="nl-NL"/>
        </w:rPr>
        <w:t>/standhouder)</w:t>
      </w:r>
      <w:r w:rsidRPr="00FD4163">
        <w:rPr>
          <w:lang w:val="nl-NL"/>
        </w:rPr>
        <w:t xml:space="preserve"> of korting te geven.  </w:t>
      </w:r>
    </w:p>
    <w:p w14:paraId="2E39C80D" w14:textId="77777777" w:rsidR="00DA6608" w:rsidRPr="00120274" w:rsidRDefault="00DA6608" w:rsidP="0000693B">
      <w:pPr>
        <w:spacing w:after="0" w:line="240" w:lineRule="auto"/>
        <w:jc w:val="both"/>
        <w:rPr>
          <w:lang w:val="nl-NL"/>
        </w:rPr>
      </w:pPr>
    </w:p>
    <w:p w14:paraId="06B8D48B" w14:textId="77777777" w:rsidR="00DD412A" w:rsidRPr="006A13A8" w:rsidRDefault="00DD412A" w:rsidP="0000693B">
      <w:pPr>
        <w:spacing w:after="0" w:line="240" w:lineRule="auto"/>
        <w:jc w:val="both"/>
      </w:pPr>
    </w:p>
    <w:p w14:paraId="275E7F7A" w14:textId="22B6E4D6" w:rsidR="005F7486" w:rsidRDefault="00197EA7" w:rsidP="0000693B">
      <w:pPr>
        <w:pStyle w:val="Heading1"/>
        <w:numPr>
          <w:ilvl w:val="0"/>
          <w:numId w:val="8"/>
        </w:numPr>
        <w:spacing w:before="0" w:line="240" w:lineRule="auto"/>
        <w:jc w:val="both"/>
        <w:rPr>
          <w:color w:val="00B0F0"/>
          <w:lang w:val="nl-NL"/>
        </w:rPr>
      </w:pPr>
      <w:bookmarkStart w:id="14" w:name="_Toc184385808"/>
      <w:r w:rsidRPr="009F016B">
        <w:rPr>
          <w:color w:val="00B0F0"/>
          <w:lang w:val="nl-NL"/>
        </w:rPr>
        <w:t>I</w:t>
      </w:r>
      <w:r w:rsidR="00B27324" w:rsidRPr="009F016B">
        <w:rPr>
          <w:color w:val="00B0F0"/>
          <w:lang w:val="nl-NL"/>
        </w:rPr>
        <w:t>nspir</w:t>
      </w:r>
      <w:r w:rsidRPr="009F016B">
        <w:rPr>
          <w:color w:val="00B0F0"/>
          <w:lang w:val="nl-NL"/>
        </w:rPr>
        <w:t xml:space="preserve">erende </w:t>
      </w:r>
      <w:r w:rsidR="0036288F" w:rsidRPr="009F016B">
        <w:rPr>
          <w:color w:val="00B0F0"/>
          <w:lang w:val="nl-NL"/>
        </w:rPr>
        <w:t>links</w:t>
      </w:r>
      <w:bookmarkEnd w:id="14"/>
    </w:p>
    <w:p w14:paraId="1420B476" w14:textId="77777777" w:rsidR="004D0C18" w:rsidRDefault="004D0C18" w:rsidP="0000693B">
      <w:pPr>
        <w:spacing w:after="0" w:line="240" w:lineRule="auto"/>
        <w:jc w:val="both"/>
        <w:rPr>
          <w:lang w:val="nl-NL"/>
        </w:rPr>
      </w:pPr>
    </w:p>
    <w:p w14:paraId="4625F1CD" w14:textId="66A8C3EB" w:rsidR="00C43EFA" w:rsidRDefault="00C43EFA" w:rsidP="0000693B">
      <w:pPr>
        <w:spacing w:after="0" w:line="240" w:lineRule="auto"/>
        <w:jc w:val="both"/>
        <w:rPr>
          <w:lang w:val="nl-NL"/>
        </w:rPr>
      </w:pPr>
      <w:r>
        <w:rPr>
          <w:lang w:val="nl-NL"/>
        </w:rPr>
        <w:t>Via onderstaande links is nog meer inspiratie te vinden</w:t>
      </w:r>
      <w:r w:rsidR="000B442E">
        <w:rPr>
          <w:lang w:val="nl-NL"/>
        </w:rPr>
        <w:t>.</w:t>
      </w:r>
    </w:p>
    <w:p w14:paraId="465E6A9C" w14:textId="77777777" w:rsidR="000B442E" w:rsidRPr="004D0C18" w:rsidRDefault="000B442E" w:rsidP="0000693B">
      <w:pPr>
        <w:spacing w:after="0" w:line="240" w:lineRule="auto"/>
        <w:jc w:val="both"/>
        <w:rPr>
          <w:lang w:val="nl-NL"/>
        </w:rPr>
      </w:pPr>
    </w:p>
    <w:p w14:paraId="45D1D64C" w14:textId="75C0E596" w:rsidR="00706EC8" w:rsidRPr="00BD332B" w:rsidRDefault="00706EC8" w:rsidP="00BD332B">
      <w:pPr>
        <w:pStyle w:val="ListParagraph"/>
        <w:numPr>
          <w:ilvl w:val="0"/>
          <w:numId w:val="11"/>
        </w:numPr>
        <w:spacing w:after="0" w:line="240" w:lineRule="auto"/>
        <w:jc w:val="both"/>
        <w:rPr>
          <w:color w:val="0563C1" w:themeColor="hyperlink"/>
          <w:u w:val="single"/>
          <w:lang w:val="nl-NL"/>
        </w:rPr>
      </w:pPr>
      <w:r>
        <w:t xml:space="preserve">OVAM: </w:t>
      </w:r>
      <w:hyperlink r:id="rId15" w:history="1">
        <w:r w:rsidRPr="00706EC8">
          <w:rPr>
            <w:rStyle w:val="Hyperlink"/>
          </w:rPr>
          <w:t>Hoe organiseer ik een groen evenement?</w:t>
        </w:r>
      </w:hyperlink>
      <w:r>
        <w:t xml:space="preserve"> </w:t>
      </w:r>
    </w:p>
    <w:p w14:paraId="22B49D6D" w14:textId="00BC1858" w:rsidR="00857773" w:rsidRDefault="00857773" w:rsidP="00BD332B">
      <w:pPr>
        <w:pStyle w:val="ListParagraph"/>
        <w:numPr>
          <w:ilvl w:val="0"/>
          <w:numId w:val="11"/>
        </w:numPr>
        <w:spacing w:after="0" w:line="240" w:lineRule="auto"/>
        <w:jc w:val="both"/>
      </w:pPr>
      <w:r>
        <w:t xml:space="preserve">Gent: </w:t>
      </w:r>
      <w:hyperlink r:id="rId16" w:history="1">
        <w:r w:rsidRPr="00706EC8">
          <w:rPr>
            <w:rStyle w:val="Hyperlink"/>
          </w:rPr>
          <w:t>Afvalvrij feesten</w:t>
        </w:r>
      </w:hyperlink>
    </w:p>
    <w:p w14:paraId="0DF6C135" w14:textId="626DE5FC" w:rsidR="00857773" w:rsidRDefault="00706EC8" w:rsidP="00BD332B">
      <w:pPr>
        <w:pStyle w:val="ListParagraph"/>
        <w:numPr>
          <w:ilvl w:val="0"/>
          <w:numId w:val="11"/>
        </w:numPr>
        <w:spacing w:after="0" w:line="240" w:lineRule="auto"/>
        <w:jc w:val="both"/>
      </w:pPr>
      <w:r>
        <w:t xml:space="preserve">Antwerpen: </w:t>
      </w:r>
      <w:hyperlink r:id="rId17" w:history="1">
        <w:r w:rsidRPr="00706EC8">
          <w:rPr>
            <w:rStyle w:val="Hyperlink"/>
          </w:rPr>
          <w:t>Zo maakt u uw evenement duurzamer</w:t>
        </w:r>
      </w:hyperlink>
    </w:p>
    <w:p w14:paraId="1C97FEF4" w14:textId="18F9A7F3" w:rsidR="005F7486" w:rsidRPr="00706EC8" w:rsidRDefault="00706EC8" w:rsidP="00BD332B">
      <w:pPr>
        <w:pStyle w:val="ListParagraph"/>
        <w:numPr>
          <w:ilvl w:val="0"/>
          <w:numId w:val="11"/>
        </w:numPr>
        <w:spacing w:after="0" w:line="240" w:lineRule="auto"/>
        <w:jc w:val="both"/>
      </w:pPr>
      <w:r>
        <w:t xml:space="preserve">Brugge: </w:t>
      </w:r>
      <w:hyperlink r:id="rId18" w:history="1">
        <w:r w:rsidRPr="00706EC8">
          <w:rPr>
            <w:rStyle w:val="Hyperlink"/>
          </w:rPr>
          <w:t>Charter voor afvalbeheer tijdens strandfestivals</w:t>
        </w:r>
      </w:hyperlink>
      <w:r w:rsidR="001E512E" w:rsidRPr="00BD332B">
        <w:rPr>
          <w:lang w:val="nl-NL"/>
        </w:rPr>
        <w:t xml:space="preserve"> </w:t>
      </w:r>
    </w:p>
    <w:sectPr w:rsidR="005F7486" w:rsidRPr="00706EC8" w:rsidSect="003A0584">
      <w:headerReference w:type="default" r:id="rId19"/>
      <w:footerReference w:type="default" r:id="rId2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4602F" w14:textId="77777777" w:rsidR="0096220E" w:rsidRDefault="0096220E" w:rsidP="00556CCF">
      <w:pPr>
        <w:spacing w:after="0" w:line="240" w:lineRule="auto"/>
      </w:pPr>
      <w:r>
        <w:separator/>
      </w:r>
    </w:p>
  </w:endnote>
  <w:endnote w:type="continuationSeparator" w:id="0">
    <w:p w14:paraId="71BF806F" w14:textId="77777777" w:rsidR="0096220E" w:rsidRDefault="0096220E" w:rsidP="00556CCF">
      <w:pPr>
        <w:spacing w:after="0" w:line="240" w:lineRule="auto"/>
      </w:pPr>
      <w:r>
        <w:continuationSeparator/>
      </w:r>
    </w:p>
  </w:endnote>
  <w:endnote w:type="continuationNotice" w:id="1">
    <w:p w14:paraId="08FDC720" w14:textId="77777777" w:rsidR="0096220E" w:rsidRDefault="00962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57940" w14:textId="6A9ABBE7" w:rsidR="001D24E4" w:rsidRDefault="003A0584">
    <w:pPr>
      <w:pStyle w:val="Footer"/>
    </w:pPr>
    <w:r w:rsidRPr="009D3A25">
      <w:rPr>
        <w:noProof/>
      </w:rPr>
      <w:drawing>
        <wp:anchor distT="0" distB="0" distL="114300" distR="114300" simplePos="0" relativeHeight="251659264" behindDoc="0" locked="0" layoutInCell="1" allowOverlap="1" wp14:anchorId="36BB3BBE" wp14:editId="6D102742">
          <wp:simplePos x="0" y="0"/>
          <wp:positionH relativeFrom="column">
            <wp:posOffset>5469255</wp:posOffset>
          </wp:positionH>
          <wp:positionV relativeFrom="paragraph">
            <wp:posOffset>342265</wp:posOffset>
          </wp:positionV>
          <wp:extent cx="867410" cy="866775"/>
          <wp:effectExtent l="0" t="0" r="8890" b="9525"/>
          <wp:wrapNone/>
          <wp:docPr id="12" name="Picture 12" descr="A white circle with blue text and people in a trash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circle with blue text and people in a trash ca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866775"/>
                  </a:xfrm>
                  <a:prstGeom prst="rect">
                    <a:avLst/>
                  </a:prstGeom>
                  <a:noFill/>
                  <a:ln>
                    <a:noFill/>
                  </a:ln>
                </pic:spPr>
              </pic:pic>
            </a:graphicData>
          </a:graphic>
        </wp:anchor>
      </w:drawing>
    </w:r>
    <w:r w:rsidRPr="009D3A25">
      <w:rPr>
        <w:noProof/>
      </w:rPr>
      <w:drawing>
        <wp:anchor distT="0" distB="0" distL="114300" distR="114300" simplePos="0" relativeHeight="251662336" behindDoc="0" locked="0" layoutInCell="1" allowOverlap="1" wp14:anchorId="340B980E" wp14:editId="29A708B6">
          <wp:simplePos x="0" y="0"/>
          <wp:positionH relativeFrom="column">
            <wp:posOffset>-4445</wp:posOffset>
          </wp:positionH>
          <wp:positionV relativeFrom="paragraph">
            <wp:posOffset>-1270</wp:posOffset>
          </wp:positionV>
          <wp:extent cx="911225" cy="799465"/>
          <wp:effectExtent l="0" t="0" r="0" b="0"/>
          <wp:wrapTopAndBottom/>
          <wp:docPr id="1647170189" name="Afbeelding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70189" name="Afbeelding 2" descr="A black and white logo&#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t="1" r="31265" b="24774"/>
                  <a:stretch/>
                </pic:blipFill>
                <pic:spPr bwMode="auto">
                  <a:xfrm>
                    <a:off x="0" y="0"/>
                    <a:ext cx="911225" cy="799465"/>
                  </a:xfrm>
                  <a:prstGeom prst="rect">
                    <a:avLst/>
                  </a:prstGeom>
                  <a:noFill/>
                  <a:ln>
                    <a:noFill/>
                  </a:ln>
                  <a:extLst>
                    <a:ext uri="{53640926-AAD7-44D8-BBD7-CCE9431645EC}">
                      <a14:shadowObscured xmlns:a14="http://schemas.microsoft.com/office/drawing/2010/main"/>
                    </a:ext>
                  </a:extLst>
                </pic:spPr>
              </pic:pic>
            </a:graphicData>
          </a:graphic>
        </wp:anchor>
      </w:drawing>
    </w:r>
  </w:p>
  <w:p w14:paraId="581DF85B" w14:textId="77777777" w:rsidR="00D6443D" w:rsidRDefault="00D64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D7309" w14:textId="77777777" w:rsidR="0096220E" w:rsidRDefault="0096220E" w:rsidP="00556CCF">
      <w:pPr>
        <w:spacing w:after="0" w:line="240" w:lineRule="auto"/>
      </w:pPr>
      <w:r>
        <w:separator/>
      </w:r>
    </w:p>
  </w:footnote>
  <w:footnote w:type="continuationSeparator" w:id="0">
    <w:p w14:paraId="1C2464D9" w14:textId="77777777" w:rsidR="0096220E" w:rsidRDefault="0096220E" w:rsidP="00556CCF">
      <w:pPr>
        <w:spacing w:after="0" w:line="240" w:lineRule="auto"/>
      </w:pPr>
      <w:r>
        <w:continuationSeparator/>
      </w:r>
    </w:p>
  </w:footnote>
  <w:footnote w:type="continuationNotice" w:id="1">
    <w:p w14:paraId="45D7665E" w14:textId="77777777" w:rsidR="0096220E" w:rsidRDefault="009622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C8D1" w14:textId="3E10FD88" w:rsidR="0046297A" w:rsidRPr="0046297A" w:rsidRDefault="0046297A">
    <w:pPr>
      <w:pStyle w:val="Header"/>
      <w:rPr>
        <w:sz w:val="48"/>
        <w:szCs w:val="48"/>
      </w:rPr>
    </w:pPr>
    <w:r w:rsidRPr="008D69A4">
      <w:rPr>
        <w:noProof/>
        <w:lang w:eastAsia="nl-BE"/>
      </w:rPr>
      <mc:AlternateContent>
        <mc:Choice Requires="wps">
          <w:drawing>
            <wp:anchor distT="0" distB="0" distL="114300" distR="114300" simplePos="0" relativeHeight="251664384" behindDoc="1" locked="0" layoutInCell="1" allowOverlap="1" wp14:anchorId="3300FA30" wp14:editId="13A939DF">
              <wp:simplePos x="0" y="0"/>
              <wp:positionH relativeFrom="margin">
                <wp:align>left</wp:align>
              </wp:positionH>
              <wp:positionV relativeFrom="paragraph">
                <wp:posOffset>28308</wp:posOffset>
              </wp:positionV>
              <wp:extent cx="1533525" cy="325755"/>
              <wp:effectExtent l="0" t="0" r="9525"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0DABE" id="Rechthoek 29" o:spid="_x0000_s1026" style="position:absolute;margin-left:0;margin-top:2.25pt;width:120.75pt;height:25.6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" fillcolor="#007dac" stroked="f">
              <v:stroke joinstyle="round"/>
              <v:textbox inset="0,0,0,0"/>
              <w10:wrap anchorx="margin"/>
            </v:rect>
          </w:pict>
        </mc:Fallback>
      </mc:AlternateContent>
    </w:r>
    <w:r>
      <w:t xml:space="preserve">   </w:t>
    </w:r>
    <w:r w:rsidRPr="0046297A">
      <w:rPr>
        <w:b/>
        <w:bCs/>
        <w:color w:val="FFFFFF" w:themeColor="background1"/>
        <w:sz w:val="48"/>
        <w:szCs w:val="48"/>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297"/>
    <w:multiLevelType w:val="hybridMultilevel"/>
    <w:tmpl w:val="DBAC0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AF7016"/>
    <w:multiLevelType w:val="hybridMultilevel"/>
    <w:tmpl w:val="B900B1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1A079D"/>
    <w:multiLevelType w:val="hybridMultilevel"/>
    <w:tmpl w:val="A5E61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BC4D69"/>
    <w:multiLevelType w:val="hybridMultilevel"/>
    <w:tmpl w:val="14CA0F4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C20C5A"/>
    <w:multiLevelType w:val="hybridMultilevel"/>
    <w:tmpl w:val="27762FF2"/>
    <w:lvl w:ilvl="0" w:tplc="A5789AAA">
      <w:start w:val="1"/>
      <w:numFmt w:val="bullet"/>
      <w:lvlText w:val="-"/>
      <w:lvlJc w:val="left"/>
      <w:pPr>
        <w:ind w:left="720" w:hanging="360"/>
      </w:pPr>
      <w:rPr>
        <w:rFonts w:ascii="Calibri" w:hAnsi="Calibri" w:hint="default"/>
      </w:rPr>
    </w:lvl>
    <w:lvl w:ilvl="1" w:tplc="FBE425CA">
      <w:start w:val="1"/>
      <w:numFmt w:val="bullet"/>
      <w:lvlText w:val="o"/>
      <w:lvlJc w:val="left"/>
      <w:pPr>
        <w:ind w:left="1440" w:hanging="360"/>
      </w:pPr>
      <w:rPr>
        <w:rFonts w:ascii="Courier New" w:hAnsi="Courier New" w:hint="default"/>
      </w:rPr>
    </w:lvl>
    <w:lvl w:ilvl="2" w:tplc="FF66A062">
      <w:start w:val="1"/>
      <w:numFmt w:val="bullet"/>
      <w:lvlText w:val=""/>
      <w:lvlJc w:val="left"/>
      <w:pPr>
        <w:ind w:left="2160" w:hanging="360"/>
      </w:pPr>
      <w:rPr>
        <w:rFonts w:ascii="Wingdings" w:hAnsi="Wingdings" w:hint="default"/>
      </w:rPr>
    </w:lvl>
    <w:lvl w:ilvl="3" w:tplc="5D0E3458">
      <w:start w:val="1"/>
      <w:numFmt w:val="bullet"/>
      <w:lvlText w:val=""/>
      <w:lvlJc w:val="left"/>
      <w:pPr>
        <w:ind w:left="2880" w:hanging="360"/>
      </w:pPr>
      <w:rPr>
        <w:rFonts w:ascii="Symbol" w:hAnsi="Symbol" w:hint="default"/>
      </w:rPr>
    </w:lvl>
    <w:lvl w:ilvl="4" w:tplc="A06E3668">
      <w:start w:val="1"/>
      <w:numFmt w:val="bullet"/>
      <w:lvlText w:val="o"/>
      <w:lvlJc w:val="left"/>
      <w:pPr>
        <w:ind w:left="3600" w:hanging="360"/>
      </w:pPr>
      <w:rPr>
        <w:rFonts w:ascii="Courier New" w:hAnsi="Courier New" w:hint="default"/>
      </w:rPr>
    </w:lvl>
    <w:lvl w:ilvl="5" w:tplc="8CA88D82">
      <w:start w:val="1"/>
      <w:numFmt w:val="bullet"/>
      <w:lvlText w:val=""/>
      <w:lvlJc w:val="left"/>
      <w:pPr>
        <w:ind w:left="4320" w:hanging="360"/>
      </w:pPr>
      <w:rPr>
        <w:rFonts w:ascii="Wingdings" w:hAnsi="Wingdings" w:hint="default"/>
      </w:rPr>
    </w:lvl>
    <w:lvl w:ilvl="6" w:tplc="592667DA">
      <w:start w:val="1"/>
      <w:numFmt w:val="bullet"/>
      <w:lvlText w:val=""/>
      <w:lvlJc w:val="left"/>
      <w:pPr>
        <w:ind w:left="5040" w:hanging="360"/>
      </w:pPr>
      <w:rPr>
        <w:rFonts w:ascii="Symbol" w:hAnsi="Symbol" w:hint="default"/>
      </w:rPr>
    </w:lvl>
    <w:lvl w:ilvl="7" w:tplc="A4C238C2">
      <w:start w:val="1"/>
      <w:numFmt w:val="bullet"/>
      <w:lvlText w:val="o"/>
      <w:lvlJc w:val="left"/>
      <w:pPr>
        <w:ind w:left="5760" w:hanging="360"/>
      </w:pPr>
      <w:rPr>
        <w:rFonts w:ascii="Courier New" w:hAnsi="Courier New" w:hint="default"/>
      </w:rPr>
    </w:lvl>
    <w:lvl w:ilvl="8" w:tplc="CE288C90">
      <w:start w:val="1"/>
      <w:numFmt w:val="bullet"/>
      <w:lvlText w:val=""/>
      <w:lvlJc w:val="left"/>
      <w:pPr>
        <w:ind w:left="6480" w:hanging="360"/>
      </w:pPr>
      <w:rPr>
        <w:rFonts w:ascii="Wingdings" w:hAnsi="Wingdings" w:hint="default"/>
      </w:rPr>
    </w:lvl>
  </w:abstractNum>
  <w:abstractNum w:abstractNumId="5" w15:restartNumberingAfterBreak="0">
    <w:nsid w:val="24B3127D"/>
    <w:multiLevelType w:val="hybridMultilevel"/>
    <w:tmpl w:val="401026B6"/>
    <w:lvl w:ilvl="0" w:tplc="384E967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717102"/>
    <w:multiLevelType w:val="hybridMultilevel"/>
    <w:tmpl w:val="503C85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4D41B1"/>
    <w:multiLevelType w:val="hybridMultilevel"/>
    <w:tmpl w:val="11E009E0"/>
    <w:lvl w:ilvl="0" w:tplc="08130001">
      <w:start w:val="1"/>
      <w:numFmt w:val="bullet"/>
      <w:lvlText w:val=""/>
      <w:lvlJc w:val="left"/>
      <w:pPr>
        <w:ind w:left="720" w:hanging="360"/>
      </w:pPr>
      <w:rPr>
        <w:rFonts w:ascii="Symbol" w:hAnsi="Symbol" w:hint="default"/>
      </w:rPr>
    </w:lvl>
    <w:lvl w:ilvl="1" w:tplc="2C18231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8A13E9"/>
    <w:multiLevelType w:val="hybridMultilevel"/>
    <w:tmpl w:val="99E68766"/>
    <w:lvl w:ilvl="0" w:tplc="59C0B45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973FEF"/>
    <w:multiLevelType w:val="hybridMultilevel"/>
    <w:tmpl w:val="DADA59E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B54192"/>
    <w:multiLevelType w:val="hybridMultilevel"/>
    <w:tmpl w:val="84ECED1C"/>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6709F"/>
    <w:multiLevelType w:val="hybridMultilevel"/>
    <w:tmpl w:val="9A0AF9C4"/>
    <w:lvl w:ilvl="0" w:tplc="0DA27CD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3634A3"/>
    <w:multiLevelType w:val="hybridMultilevel"/>
    <w:tmpl w:val="17403958"/>
    <w:lvl w:ilvl="0" w:tplc="7144C35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6C230FF"/>
    <w:multiLevelType w:val="hybridMultilevel"/>
    <w:tmpl w:val="2034EE1C"/>
    <w:lvl w:ilvl="0" w:tplc="13A28E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37D2151"/>
    <w:multiLevelType w:val="hybridMultilevel"/>
    <w:tmpl w:val="8F2E49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4EA641D"/>
    <w:multiLevelType w:val="hybridMultilevel"/>
    <w:tmpl w:val="FBE8AEA2"/>
    <w:lvl w:ilvl="0" w:tplc="2E12E0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5EB515A"/>
    <w:multiLevelType w:val="hybridMultilevel"/>
    <w:tmpl w:val="3D288D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8CB29C5"/>
    <w:multiLevelType w:val="hybridMultilevel"/>
    <w:tmpl w:val="5A7849C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642CD6"/>
    <w:multiLevelType w:val="hybridMultilevel"/>
    <w:tmpl w:val="A0AC7EC6"/>
    <w:lvl w:ilvl="0" w:tplc="08130001">
      <w:start w:val="1"/>
      <w:numFmt w:val="bullet"/>
      <w:lvlText w:val=""/>
      <w:lvlJc w:val="left"/>
      <w:pPr>
        <w:ind w:left="720" w:hanging="360"/>
      </w:pPr>
      <w:rPr>
        <w:rFonts w:ascii="Symbol" w:hAnsi="Symbol" w:hint="default"/>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D61F88"/>
    <w:multiLevelType w:val="hybridMultilevel"/>
    <w:tmpl w:val="BD5C0B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BB27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D467ED"/>
    <w:multiLevelType w:val="hybridMultilevel"/>
    <w:tmpl w:val="BD7CE2D2"/>
    <w:lvl w:ilvl="0" w:tplc="B8FA06CA">
      <w:numFmt w:val="bullet"/>
      <w:lvlText w:val="-"/>
      <w:lvlJc w:val="left"/>
      <w:pPr>
        <w:ind w:left="720" w:hanging="360"/>
      </w:pPr>
      <w:rPr>
        <w:rFonts w:ascii="Calibri" w:eastAsiaTheme="minorHAnsi" w:hAnsi="Calibri" w:cs="Calibri" w:hint="default"/>
        <w:color w:val="auto"/>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5BD620B"/>
    <w:multiLevelType w:val="hybridMultilevel"/>
    <w:tmpl w:val="F738C2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7EC1EA0"/>
    <w:multiLevelType w:val="hybridMultilevel"/>
    <w:tmpl w:val="1AFEC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9D43769"/>
    <w:multiLevelType w:val="hybridMultilevel"/>
    <w:tmpl w:val="08DE90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ACC5A71"/>
    <w:multiLevelType w:val="hybridMultilevel"/>
    <w:tmpl w:val="B3E4B096"/>
    <w:lvl w:ilvl="0" w:tplc="B798B148">
      <w:numFmt w:val="bullet"/>
      <w:lvlText w:val="-"/>
      <w:lvlJc w:val="left"/>
      <w:pPr>
        <w:ind w:left="720" w:hanging="360"/>
      </w:pPr>
      <w:rPr>
        <w:rFonts w:ascii="Calibri" w:eastAsiaTheme="minorHAnsi" w:hAnsi="Calibri" w:cs="Calibri" w:hint="default"/>
        <w:color w:val="auto"/>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1DA15C9"/>
    <w:multiLevelType w:val="hybridMultilevel"/>
    <w:tmpl w:val="1868C9A8"/>
    <w:lvl w:ilvl="0" w:tplc="8A94F66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9B620A"/>
    <w:multiLevelType w:val="multilevel"/>
    <w:tmpl w:val="C0A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F15FCC"/>
    <w:multiLevelType w:val="hybridMultilevel"/>
    <w:tmpl w:val="ABD22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EA12BBB"/>
    <w:multiLevelType w:val="hybridMultilevel"/>
    <w:tmpl w:val="9F76E41C"/>
    <w:lvl w:ilvl="0" w:tplc="CF64ADB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01189330">
    <w:abstractNumId w:val="5"/>
  </w:num>
  <w:num w:numId="2" w16cid:durableId="145364168">
    <w:abstractNumId w:val="11"/>
  </w:num>
  <w:num w:numId="3" w16cid:durableId="658966630">
    <w:abstractNumId w:val="27"/>
  </w:num>
  <w:num w:numId="4" w16cid:durableId="977733397">
    <w:abstractNumId w:val="4"/>
  </w:num>
  <w:num w:numId="5" w16cid:durableId="1283270138">
    <w:abstractNumId w:val="8"/>
  </w:num>
  <w:num w:numId="6" w16cid:durableId="1644655038">
    <w:abstractNumId w:val="29"/>
  </w:num>
  <w:num w:numId="7" w16cid:durableId="313805090">
    <w:abstractNumId w:val="25"/>
  </w:num>
  <w:num w:numId="8" w16cid:durableId="1371566590">
    <w:abstractNumId w:val="20"/>
  </w:num>
  <w:num w:numId="9" w16cid:durableId="2033528557">
    <w:abstractNumId w:val="28"/>
  </w:num>
  <w:num w:numId="10" w16cid:durableId="1205867946">
    <w:abstractNumId w:val="21"/>
  </w:num>
  <w:num w:numId="11" w16cid:durableId="1390298214">
    <w:abstractNumId w:val="18"/>
  </w:num>
  <w:num w:numId="12" w16cid:durableId="71241542">
    <w:abstractNumId w:val="6"/>
  </w:num>
  <w:num w:numId="13" w16cid:durableId="1604144228">
    <w:abstractNumId w:val="23"/>
  </w:num>
  <w:num w:numId="14" w16cid:durableId="1282297329">
    <w:abstractNumId w:val="22"/>
  </w:num>
  <w:num w:numId="15" w16cid:durableId="557591012">
    <w:abstractNumId w:val="12"/>
  </w:num>
  <w:num w:numId="16" w16cid:durableId="668220400">
    <w:abstractNumId w:val="17"/>
  </w:num>
  <w:num w:numId="17" w16cid:durableId="486745680">
    <w:abstractNumId w:val="0"/>
  </w:num>
  <w:num w:numId="18" w16cid:durableId="1225483651">
    <w:abstractNumId w:val="15"/>
  </w:num>
  <w:num w:numId="19" w16cid:durableId="1786465972">
    <w:abstractNumId w:val="7"/>
  </w:num>
  <w:num w:numId="20" w16cid:durableId="1258517493">
    <w:abstractNumId w:val="19"/>
  </w:num>
  <w:num w:numId="21" w16cid:durableId="682438020">
    <w:abstractNumId w:val="14"/>
  </w:num>
  <w:num w:numId="22" w16cid:durableId="205995579">
    <w:abstractNumId w:val="3"/>
  </w:num>
  <w:num w:numId="23" w16cid:durableId="116796228">
    <w:abstractNumId w:val="2"/>
  </w:num>
  <w:num w:numId="24" w16cid:durableId="1117407928">
    <w:abstractNumId w:val="10"/>
  </w:num>
  <w:num w:numId="25" w16cid:durableId="1822505608">
    <w:abstractNumId w:val="9"/>
  </w:num>
  <w:num w:numId="26" w16cid:durableId="1099064932">
    <w:abstractNumId w:val="16"/>
  </w:num>
  <w:num w:numId="27" w16cid:durableId="1884828354">
    <w:abstractNumId w:val="24"/>
  </w:num>
  <w:num w:numId="28" w16cid:durableId="26564428">
    <w:abstractNumId w:val="26"/>
  </w:num>
  <w:num w:numId="29" w16cid:durableId="1834831313">
    <w:abstractNumId w:val="1"/>
  </w:num>
  <w:num w:numId="30" w16cid:durableId="1716539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86"/>
    <w:rsid w:val="0000693B"/>
    <w:rsid w:val="00015BA9"/>
    <w:rsid w:val="000258BA"/>
    <w:rsid w:val="00034551"/>
    <w:rsid w:val="000347B5"/>
    <w:rsid w:val="000409EF"/>
    <w:rsid w:val="00041B37"/>
    <w:rsid w:val="00041D8B"/>
    <w:rsid w:val="00043601"/>
    <w:rsid w:val="00044ECD"/>
    <w:rsid w:val="00052ACB"/>
    <w:rsid w:val="0005697A"/>
    <w:rsid w:val="00071239"/>
    <w:rsid w:val="00072A85"/>
    <w:rsid w:val="000739FC"/>
    <w:rsid w:val="00091B43"/>
    <w:rsid w:val="0009415F"/>
    <w:rsid w:val="000951D9"/>
    <w:rsid w:val="00096509"/>
    <w:rsid w:val="00096D7B"/>
    <w:rsid w:val="000A4B8C"/>
    <w:rsid w:val="000B0F99"/>
    <w:rsid w:val="000B1EC0"/>
    <w:rsid w:val="000B442E"/>
    <w:rsid w:val="000B45BF"/>
    <w:rsid w:val="000B46F8"/>
    <w:rsid w:val="000B6A5C"/>
    <w:rsid w:val="000B78B2"/>
    <w:rsid w:val="000D15EF"/>
    <w:rsid w:val="000D17CE"/>
    <w:rsid w:val="000E276B"/>
    <w:rsid w:val="000E33BC"/>
    <w:rsid w:val="000E510E"/>
    <w:rsid w:val="000F76F7"/>
    <w:rsid w:val="001152BC"/>
    <w:rsid w:val="00120274"/>
    <w:rsid w:val="0012308B"/>
    <w:rsid w:val="00123B59"/>
    <w:rsid w:val="00132870"/>
    <w:rsid w:val="00134DBA"/>
    <w:rsid w:val="00140B04"/>
    <w:rsid w:val="00144399"/>
    <w:rsid w:val="001469CD"/>
    <w:rsid w:val="00150A72"/>
    <w:rsid w:val="001547E6"/>
    <w:rsid w:val="00154EDB"/>
    <w:rsid w:val="00181A96"/>
    <w:rsid w:val="001842AD"/>
    <w:rsid w:val="00193AFE"/>
    <w:rsid w:val="00195956"/>
    <w:rsid w:val="00197EA7"/>
    <w:rsid w:val="001B6D16"/>
    <w:rsid w:val="001C4929"/>
    <w:rsid w:val="001D24E4"/>
    <w:rsid w:val="001E07D5"/>
    <w:rsid w:val="001E512E"/>
    <w:rsid w:val="001E568F"/>
    <w:rsid w:val="001E5D7A"/>
    <w:rsid w:val="001F29FD"/>
    <w:rsid w:val="001F31A1"/>
    <w:rsid w:val="001F35A6"/>
    <w:rsid w:val="00200B58"/>
    <w:rsid w:val="002016CD"/>
    <w:rsid w:val="00204377"/>
    <w:rsid w:val="0020725F"/>
    <w:rsid w:val="0021394E"/>
    <w:rsid w:val="00215A12"/>
    <w:rsid w:val="00220605"/>
    <w:rsid w:val="00221FA2"/>
    <w:rsid w:val="0022408C"/>
    <w:rsid w:val="00232E69"/>
    <w:rsid w:val="00233DC2"/>
    <w:rsid w:val="002415EC"/>
    <w:rsid w:val="00242669"/>
    <w:rsid w:val="00243ACC"/>
    <w:rsid w:val="00244837"/>
    <w:rsid w:val="0024497A"/>
    <w:rsid w:val="00250C95"/>
    <w:rsid w:val="002535F9"/>
    <w:rsid w:val="00254568"/>
    <w:rsid w:val="002547CB"/>
    <w:rsid w:val="00255BE2"/>
    <w:rsid w:val="00255D3E"/>
    <w:rsid w:val="00262BE5"/>
    <w:rsid w:val="002630AD"/>
    <w:rsid w:val="00263688"/>
    <w:rsid w:val="002637F7"/>
    <w:rsid w:val="00264C94"/>
    <w:rsid w:val="0027316A"/>
    <w:rsid w:val="0027432B"/>
    <w:rsid w:val="002746B5"/>
    <w:rsid w:val="00277667"/>
    <w:rsid w:val="00278D61"/>
    <w:rsid w:val="0028666C"/>
    <w:rsid w:val="00286CBA"/>
    <w:rsid w:val="00295AE2"/>
    <w:rsid w:val="00297278"/>
    <w:rsid w:val="002A3500"/>
    <w:rsid w:val="002B54A9"/>
    <w:rsid w:val="002D4808"/>
    <w:rsid w:val="002D62F3"/>
    <w:rsid w:val="002E2B09"/>
    <w:rsid w:val="002F3288"/>
    <w:rsid w:val="002F730C"/>
    <w:rsid w:val="00304C7C"/>
    <w:rsid w:val="00305874"/>
    <w:rsid w:val="00306CD0"/>
    <w:rsid w:val="00332E67"/>
    <w:rsid w:val="00342FCC"/>
    <w:rsid w:val="0036288F"/>
    <w:rsid w:val="0036557D"/>
    <w:rsid w:val="003700C5"/>
    <w:rsid w:val="00384B3E"/>
    <w:rsid w:val="00390467"/>
    <w:rsid w:val="00394AA6"/>
    <w:rsid w:val="003A0584"/>
    <w:rsid w:val="003A4807"/>
    <w:rsid w:val="003B4393"/>
    <w:rsid w:val="003B74DA"/>
    <w:rsid w:val="003C5978"/>
    <w:rsid w:val="003D2212"/>
    <w:rsid w:val="003E0484"/>
    <w:rsid w:val="003E0F4B"/>
    <w:rsid w:val="003E20A5"/>
    <w:rsid w:val="003E2D47"/>
    <w:rsid w:val="003F6AEE"/>
    <w:rsid w:val="00401C4F"/>
    <w:rsid w:val="00403276"/>
    <w:rsid w:val="004068DB"/>
    <w:rsid w:val="004070C2"/>
    <w:rsid w:val="00423BCB"/>
    <w:rsid w:val="004254C3"/>
    <w:rsid w:val="00426B20"/>
    <w:rsid w:val="0043124C"/>
    <w:rsid w:val="00435E2B"/>
    <w:rsid w:val="00436210"/>
    <w:rsid w:val="004362F6"/>
    <w:rsid w:val="0043751B"/>
    <w:rsid w:val="00441C38"/>
    <w:rsid w:val="00444B65"/>
    <w:rsid w:val="00444FDE"/>
    <w:rsid w:val="004464A8"/>
    <w:rsid w:val="00455DA8"/>
    <w:rsid w:val="004628E5"/>
    <w:rsid w:val="0046297A"/>
    <w:rsid w:val="004701B9"/>
    <w:rsid w:val="00481DA1"/>
    <w:rsid w:val="00482B22"/>
    <w:rsid w:val="004869BE"/>
    <w:rsid w:val="00494FF4"/>
    <w:rsid w:val="00496D86"/>
    <w:rsid w:val="004B2396"/>
    <w:rsid w:val="004C32AC"/>
    <w:rsid w:val="004C7B49"/>
    <w:rsid w:val="004D0C18"/>
    <w:rsid w:val="004E0925"/>
    <w:rsid w:val="004E4E13"/>
    <w:rsid w:val="004E596A"/>
    <w:rsid w:val="004F402D"/>
    <w:rsid w:val="004F5D7A"/>
    <w:rsid w:val="004F6F7D"/>
    <w:rsid w:val="00502742"/>
    <w:rsid w:val="0051083B"/>
    <w:rsid w:val="005112EB"/>
    <w:rsid w:val="00513A26"/>
    <w:rsid w:val="00514C64"/>
    <w:rsid w:val="00523E6E"/>
    <w:rsid w:val="005247D8"/>
    <w:rsid w:val="005254DE"/>
    <w:rsid w:val="0053438D"/>
    <w:rsid w:val="005470EC"/>
    <w:rsid w:val="005542C1"/>
    <w:rsid w:val="00556CCF"/>
    <w:rsid w:val="00557EEF"/>
    <w:rsid w:val="005601F7"/>
    <w:rsid w:val="0056259C"/>
    <w:rsid w:val="0056663E"/>
    <w:rsid w:val="00566DB4"/>
    <w:rsid w:val="00566F22"/>
    <w:rsid w:val="00567ED5"/>
    <w:rsid w:val="005753ED"/>
    <w:rsid w:val="00595D91"/>
    <w:rsid w:val="005A0936"/>
    <w:rsid w:val="005A461F"/>
    <w:rsid w:val="005A639E"/>
    <w:rsid w:val="005B4645"/>
    <w:rsid w:val="005B46D6"/>
    <w:rsid w:val="005D3DF7"/>
    <w:rsid w:val="005F0DBE"/>
    <w:rsid w:val="005F3EEE"/>
    <w:rsid w:val="005F3FB4"/>
    <w:rsid w:val="005F4BDB"/>
    <w:rsid w:val="005F7486"/>
    <w:rsid w:val="00600CFC"/>
    <w:rsid w:val="00606F51"/>
    <w:rsid w:val="00623B93"/>
    <w:rsid w:val="00626238"/>
    <w:rsid w:val="00627540"/>
    <w:rsid w:val="00627D50"/>
    <w:rsid w:val="006347CD"/>
    <w:rsid w:val="00634851"/>
    <w:rsid w:val="00637016"/>
    <w:rsid w:val="00637BF3"/>
    <w:rsid w:val="00647DE6"/>
    <w:rsid w:val="006518D2"/>
    <w:rsid w:val="0066152F"/>
    <w:rsid w:val="0066390A"/>
    <w:rsid w:val="00675E7C"/>
    <w:rsid w:val="0067781F"/>
    <w:rsid w:val="00682B78"/>
    <w:rsid w:val="00683D6B"/>
    <w:rsid w:val="0068446A"/>
    <w:rsid w:val="00687C1B"/>
    <w:rsid w:val="006A13A8"/>
    <w:rsid w:val="006A1B38"/>
    <w:rsid w:val="006A3C74"/>
    <w:rsid w:val="006A6AEF"/>
    <w:rsid w:val="006B17F4"/>
    <w:rsid w:val="006B437D"/>
    <w:rsid w:val="006B6F28"/>
    <w:rsid w:val="006B7208"/>
    <w:rsid w:val="006C2599"/>
    <w:rsid w:val="006C2FAF"/>
    <w:rsid w:val="006C3A27"/>
    <w:rsid w:val="006C3B1F"/>
    <w:rsid w:val="006C45E8"/>
    <w:rsid w:val="006D340B"/>
    <w:rsid w:val="006D74CC"/>
    <w:rsid w:val="006E238A"/>
    <w:rsid w:val="006E5A83"/>
    <w:rsid w:val="006E7356"/>
    <w:rsid w:val="006F60E8"/>
    <w:rsid w:val="00706EC8"/>
    <w:rsid w:val="00707003"/>
    <w:rsid w:val="00720BA6"/>
    <w:rsid w:val="007251EB"/>
    <w:rsid w:val="007360C3"/>
    <w:rsid w:val="007455A3"/>
    <w:rsid w:val="007502C8"/>
    <w:rsid w:val="00755AFC"/>
    <w:rsid w:val="00756FA0"/>
    <w:rsid w:val="00766328"/>
    <w:rsid w:val="0076F75C"/>
    <w:rsid w:val="00771FE9"/>
    <w:rsid w:val="0077498B"/>
    <w:rsid w:val="00775A01"/>
    <w:rsid w:val="00790DF5"/>
    <w:rsid w:val="007931F1"/>
    <w:rsid w:val="007A1DCF"/>
    <w:rsid w:val="007B1309"/>
    <w:rsid w:val="007B229C"/>
    <w:rsid w:val="007B3E72"/>
    <w:rsid w:val="007B75BB"/>
    <w:rsid w:val="007C0819"/>
    <w:rsid w:val="007C1F48"/>
    <w:rsid w:val="007C267E"/>
    <w:rsid w:val="007D1526"/>
    <w:rsid w:val="007D685D"/>
    <w:rsid w:val="007F2810"/>
    <w:rsid w:val="00804D59"/>
    <w:rsid w:val="0081655E"/>
    <w:rsid w:val="008210AF"/>
    <w:rsid w:val="0082274E"/>
    <w:rsid w:val="008277AC"/>
    <w:rsid w:val="00833DC4"/>
    <w:rsid w:val="00835748"/>
    <w:rsid w:val="008357DF"/>
    <w:rsid w:val="00841336"/>
    <w:rsid w:val="00855423"/>
    <w:rsid w:val="00857773"/>
    <w:rsid w:val="00861002"/>
    <w:rsid w:val="00862C6A"/>
    <w:rsid w:val="00865CE3"/>
    <w:rsid w:val="00867399"/>
    <w:rsid w:val="008760D9"/>
    <w:rsid w:val="00884DD1"/>
    <w:rsid w:val="0089628D"/>
    <w:rsid w:val="008A2798"/>
    <w:rsid w:val="008A6C29"/>
    <w:rsid w:val="008A7116"/>
    <w:rsid w:val="008C21C1"/>
    <w:rsid w:val="008C3494"/>
    <w:rsid w:val="008C3585"/>
    <w:rsid w:val="008C6EB1"/>
    <w:rsid w:val="008D0A53"/>
    <w:rsid w:val="008D2543"/>
    <w:rsid w:val="008E0626"/>
    <w:rsid w:val="008E067A"/>
    <w:rsid w:val="008F2534"/>
    <w:rsid w:val="008F2CCF"/>
    <w:rsid w:val="008F4F08"/>
    <w:rsid w:val="008F6389"/>
    <w:rsid w:val="00904BE7"/>
    <w:rsid w:val="009117AC"/>
    <w:rsid w:val="009153BE"/>
    <w:rsid w:val="009269D6"/>
    <w:rsid w:val="00941653"/>
    <w:rsid w:val="00941E39"/>
    <w:rsid w:val="009461AE"/>
    <w:rsid w:val="00952AC3"/>
    <w:rsid w:val="00952B73"/>
    <w:rsid w:val="0095492B"/>
    <w:rsid w:val="0096220E"/>
    <w:rsid w:val="00964622"/>
    <w:rsid w:val="0097103B"/>
    <w:rsid w:val="00972E36"/>
    <w:rsid w:val="00974C7A"/>
    <w:rsid w:val="009815AD"/>
    <w:rsid w:val="009935A6"/>
    <w:rsid w:val="0099478F"/>
    <w:rsid w:val="009A16D6"/>
    <w:rsid w:val="009A3966"/>
    <w:rsid w:val="009B1C9A"/>
    <w:rsid w:val="009B4F18"/>
    <w:rsid w:val="009B7831"/>
    <w:rsid w:val="009C29A7"/>
    <w:rsid w:val="009C6369"/>
    <w:rsid w:val="009D2F82"/>
    <w:rsid w:val="009D557E"/>
    <w:rsid w:val="009D6EFD"/>
    <w:rsid w:val="009E3E53"/>
    <w:rsid w:val="009E718C"/>
    <w:rsid w:val="009F016B"/>
    <w:rsid w:val="009F6077"/>
    <w:rsid w:val="00A01DA5"/>
    <w:rsid w:val="00A06C84"/>
    <w:rsid w:val="00A07450"/>
    <w:rsid w:val="00A1294C"/>
    <w:rsid w:val="00A1500E"/>
    <w:rsid w:val="00A201BB"/>
    <w:rsid w:val="00A20A4F"/>
    <w:rsid w:val="00A20AF3"/>
    <w:rsid w:val="00A21604"/>
    <w:rsid w:val="00A2299A"/>
    <w:rsid w:val="00A257D2"/>
    <w:rsid w:val="00A31E86"/>
    <w:rsid w:val="00A37C8A"/>
    <w:rsid w:val="00A63BE6"/>
    <w:rsid w:val="00A64BD1"/>
    <w:rsid w:val="00A73EEF"/>
    <w:rsid w:val="00A74A29"/>
    <w:rsid w:val="00A92A4E"/>
    <w:rsid w:val="00AA2036"/>
    <w:rsid w:val="00AA27D2"/>
    <w:rsid w:val="00AA3F80"/>
    <w:rsid w:val="00AA7038"/>
    <w:rsid w:val="00AB5ABA"/>
    <w:rsid w:val="00AB70E3"/>
    <w:rsid w:val="00AC0770"/>
    <w:rsid w:val="00AC2172"/>
    <w:rsid w:val="00AC4076"/>
    <w:rsid w:val="00AC554C"/>
    <w:rsid w:val="00AC5895"/>
    <w:rsid w:val="00AC5AFD"/>
    <w:rsid w:val="00AD1DC0"/>
    <w:rsid w:val="00AE296E"/>
    <w:rsid w:val="00AF4449"/>
    <w:rsid w:val="00AF70C3"/>
    <w:rsid w:val="00B019D1"/>
    <w:rsid w:val="00B035EA"/>
    <w:rsid w:val="00B04D8B"/>
    <w:rsid w:val="00B07B00"/>
    <w:rsid w:val="00B22BDF"/>
    <w:rsid w:val="00B27324"/>
    <w:rsid w:val="00B4053B"/>
    <w:rsid w:val="00B47A6D"/>
    <w:rsid w:val="00B50225"/>
    <w:rsid w:val="00B63207"/>
    <w:rsid w:val="00B71671"/>
    <w:rsid w:val="00B71F01"/>
    <w:rsid w:val="00B7339F"/>
    <w:rsid w:val="00B82FCC"/>
    <w:rsid w:val="00B94479"/>
    <w:rsid w:val="00B95727"/>
    <w:rsid w:val="00BA7362"/>
    <w:rsid w:val="00BB7BE2"/>
    <w:rsid w:val="00BC0E2E"/>
    <w:rsid w:val="00BC118B"/>
    <w:rsid w:val="00BC15E0"/>
    <w:rsid w:val="00BC4EC4"/>
    <w:rsid w:val="00BD332B"/>
    <w:rsid w:val="00BD6507"/>
    <w:rsid w:val="00BE09AD"/>
    <w:rsid w:val="00BE78A9"/>
    <w:rsid w:val="00BF3B0F"/>
    <w:rsid w:val="00BF4306"/>
    <w:rsid w:val="00BF6951"/>
    <w:rsid w:val="00C045AD"/>
    <w:rsid w:val="00C104A0"/>
    <w:rsid w:val="00C40CAA"/>
    <w:rsid w:val="00C425B5"/>
    <w:rsid w:val="00C43EFA"/>
    <w:rsid w:val="00C459F6"/>
    <w:rsid w:val="00C51C2D"/>
    <w:rsid w:val="00C52B13"/>
    <w:rsid w:val="00C52FD4"/>
    <w:rsid w:val="00C53E39"/>
    <w:rsid w:val="00C609E1"/>
    <w:rsid w:val="00C62304"/>
    <w:rsid w:val="00C649DB"/>
    <w:rsid w:val="00C64F8A"/>
    <w:rsid w:val="00C71C8A"/>
    <w:rsid w:val="00C75D5B"/>
    <w:rsid w:val="00C81CFD"/>
    <w:rsid w:val="00C84B59"/>
    <w:rsid w:val="00C86B95"/>
    <w:rsid w:val="00C87436"/>
    <w:rsid w:val="00C942C7"/>
    <w:rsid w:val="00C96C16"/>
    <w:rsid w:val="00C97D32"/>
    <w:rsid w:val="00CA4664"/>
    <w:rsid w:val="00CC7623"/>
    <w:rsid w:val="00CD04B6"/>
    <w:rsid w:val="00CD441D"/>
    <w:rsid w:val="00CD56F8"/>
    <w:rsid w:val="00CD661D"/>
    <w:rsid w:val="00CE2926"/>
    <w:rsid w:val="00CE32D7"/>
    <w:rsid w:val="00CF1A47"/>
    <w:rsid w:val="00CF3646"/>
    <w:rsid w:val="00D04B76"/>
    <w:rsid w:val="00D04E4F"/>
    <w:rsid w:val="00D071E3"/>
    <w:rsid w:val="00D16896"/>
    <w:rsid w:val="00D16F04"/>
    <w:rsid w:val="00D20129"/>
    <w:rsid w:val="00D2304F"/>
    <w:rsid w:val="00D276C7"/>
    <w:rsid w:val="00D33EA6"/>
    <w:rsid w:val="00D34523"/>
    <w:rsid w:val="00D379E5"/>
    <w:rsid w:val="00D424AE"/>
    <w:rsid w:val="00D4302F"/>
    <w:rsid w:val="00D4688C"/>
    <w:rsid w:val="00D47B55"/>
    <w:rsid w:val="00D5340A"/>
    <w:rsid w:val="00D6277F"/>
    <w:rsid w:val="00D62A6C"/>
    <w:rsid w:val="00D643B5"/>
    <w:rsid w:val="00D6443D"/>
    <w:rsid w:val="00D72BA6"/>
    <w:rsid w:val="00D755BA"/>
    <w:rsid w:val="00D82BEA"/>
    <w:rsid w:val="00D84A0C"/>
    <w:rsid w:val="00D85AB0"/>
    <w:rsid w:val="00D90420"/>
    <w:rsid w:val="00D93715"/>
    <w:rsid w:val="00DA6608"/>
    <w:rsid w:val="00DA7D5F"/>
    <w:rsid w:val="00DC0C25"/>
    <w:rsid w:val="00DD2B89"/>
    <w:rsid w:val="00DD412A"/>
    <w:rsid w:val="00DE3D19"/>
    <w:rsid w:val="00DE519C"/>
    <w:rsid w:val="00DE5ED8"/>
    <w:rsid w:val="00DE7C1D"/>
    <w:rsid w:val="00DF6028"/>
    <w:rsid w:val="00E0024B"/>
    <w:rsid w:val="00E02769"/>
    <w:rsid w:val="00E02F18"/>
    <w:rsid w:val="00E07F36"/>
    <w:rsid w:val="00E114E5"/>
    <w:rsid w:val="00E1642D"/>
    <w:rsid w:val="00E16D20"/>
    <w:rsid w:val="00E26450"/>
    <w:rsid w:val="00E27735"/>
    <w:rsid w:val="00E27B31"/>
    <w:rsid w:val="00E30A35"/>
    <w:rsid w:val="00E32A18"/>
    <w:rsid w:val="00E430F8"/>
    <w:rsid w:val="00E50C79"/>
    <w:rsid w:val="00E52B86"/>
    <w:rsid w:val="00E53366"/>
    <w:rsid w:val="00E547CF"/>
    <w:rsid w:val="00E67E58"/>
    <w:rsid w:val="00E71ED9"/>
    <w:rsid w:val="00E8095A"/>
    <w:rsid w:val="00E83B05"/>
    <w:rsid w:val="00E84CE7"/>
    <w:rsid w:val="00E92DA5"/>
    <w:rsid w:val="00EA1073"/>
    <w:rsid w:val="00EA1345"/>
    <w:rsid w:val="00EB1404"/>
    <w:rsid w:val="00EB1AC0"/>
    <w:rsid w:val="00EB75D1"/>
    <w:rsid w:val="00EC0A87"/>
    <w:rsid w:val="00EC0B7F"/>
    <w:rsid w:val="00EC686E"/>
    <w:rsid w:val="00EC7D57"/>
    <w:rsid w:val="00ED02AE"/>
    <w:rsid w:val="00ED5A29"/>
    <w:rsid w:val="00ED5BA0"/>
    <w:rsid w:val="00EE2C8F"/>
    <w:rsid w:val="00EE6686"/>
    <w:rsid w:val="00EF3DD6"/>
    <w:rsid w:val="00F03632"/>
    <w:rsid w:val="00F07DA2"/>
    <w:rsid w:val="00F100EE"/>
    <w:rsid w:val="00F1346F"/>
    <w:rsid w:val="00F151C0"/>
    <w:rsid w:val="00F20548"/>
    <w:rsid w:val="00F2725B"/>
    <w:rsid w:val="00F31E4D"/>
    <w:rsid w:val="00F338CA"/>
    <w:rsid w:val="00F3561D"/>
    <w:rsid w:val="00F3765C"/>
    <w:rsid w:val="00F37E38"/>
    <w:rsid w:val="00F41923"/>
    <w:rsid w:val="00F51917"/>
    <w:rsid w:val="00F548FD"/>
    <w:rsid w:val="00F77A9F"/>
    <w:rsid w:val="00F77BE6"/>
    <w:rsid w:val="00F85B39"/>
    <w:rsid w:val="00F90999"/>
    <w:rsid w:val="00F9278A"/>
    <w:rsid w:val="00F93707"/>
    <w:rsid w:val="00F941B1"/>
    <w:rsid w:val="00F95F2E"/>
    <w:rsid w:val="00FA3AC5"/>
    <w:rsid w:val="00FB5683"/>
    <w:rsid w:val="00FD4163"/>
    <w:rsid w:val="00FD64BE"/>
    <w:rsid w:val="00FE35C5"/>
    <w:rsid w:val="00FE7B5F"/>
    <w:rsid w:val="00FF2873"/>
    <w:rsid w:val="00FF3079"/>
    <w:rsid w:val="00FF3425"/>
    <w:rsid w:val="00FF3D8E"/>
    <w:rsid w:val="00FF3F3B"/>
    <w:rsid w:val="01C35DC2"/>
    <w:rsid w:val="037D5086"/>
    <w:rsid w:val="04F2582F"/>
    <w:rsid w:val="07C6161F"/>
    <w:rsid w:val="0BB85568"/>
    <w:rsid w:val="0D758903"/>
    <w:rsid w:val="0FD18AE9"/>
    <w:rsid w:val="103B861C"/>
    <w:rsid w:val="1051C501"/>
    <w:rsid w:val="14A6CA76"/>
    <w:rsid w:val="15069F49"/>
    <w:rsid w:val="17342C7B"/>
    <w:rsid w:val="19B4C67C"/>
    <w:rsid w:val="1A56BEE5"/>
    <w:rsid w:val="1A9A7F5B"/>
    <w:rsid w:val="212484C3"/>
    <w:rsid w:val="23ACE27A"/>
    <w:rsid w:val="251EBC98"/>
    <w:rsid w:val="2D299F7D"/>
    <w:rsid w:val="2DE81929"/>
    <w:rsid w:val="3071B34E"/>
    <w:rsid w:val="3091A404"/>
    <w:rsid w:val="316CFAD0"/>
    <w:rsid w:val="322D7465"/>
    <w:rsid w:val="334FE3AB"/>
    <w:rsid w:val="383E57C7"/>
    <w:rsid w:val="3AD94F0B"/>
    <w:rsid w:val="3CBE0109"/>
    <w:rsid w:val="3F2362F5"/>
    <w:rsid w:val="40FA6F8E"/>
    <w:rsid w:val="4129C1FF"/>
    <w:rsid w:val="45BCD5E1"/>
    <w:rsid w:val="48894369"/>
    <w:rsid w:val="496240F0"/>
    <w:rsid w:val="511F40B5"/>
    <w:rsid w:val="538763EA"/>
    <w:rsid w:val="570CC012"/>
    <w:rsid w:val="572DEA56"/>
    <w:rsid w:val="5C0B684F"/>
    <w:rsid w:val="5C332B67"/>
    <w:rsid w:val="5C3C0428"/>
    <w:rsid w:val="5D28E03C"/>
    <w:rsid w:val="5EB1677F"/>
    <w:rsid w:val="5EE7B4FF"/>
    <w:rsid w:val="5F6DCC22"/>
    <w:rsid w:val="609A79FB"/>
    <w:rsid w:val="61DF61CB"/>
    <w:rsid w:val="62896C82"/>
    <w:rsid w:val="6433ABEE"/>
    <w:rsid w:val="6447675A"/>
    <w:rsid w:val="64B8D36A"/>
    <w:rsid w:val="65200B9F"/>
    <w:rsid w:val="65F9CC7E"/>
    <w:rsid w:val="6620708E"/>
    <w:rsid w:val="668A08A1"/>
    <w:rsid w:val="66FB0064"/>
    <w:rsid w:val="676E13AD"/>
    <w:rsid w:val="6773B2FF"/>
    <w:rsid w:val="6825D902"/>
    <w:rsid w:val="68DC772E"/>
    <w:rsid w:val="68F88612"/>
    <w:rsid w:val="690F8360"/>
    <w:rsid w:val="6936D0D0"/>
    <w:rsid w:val="6B338B9D"/>
    <w:rsid w:val="6B5B4EB5"/>
    <w:rsid w:val="6B9E0889"/>
    <w:rsid w:val="6DCBF735"/>
    <w:rsid w:val="6E6DABAF"/>
    <w:rsid w:val="70097C10"/>
    <w:rsid w:val="7298BB23"/>
    <w:rsid w:val="72BFC8E8"/>
    <w:rsid w:val="73932B4B"/>
    <w:rsid w:val="74502021"/>
    <w:rsid w:val="76698BD4"/>
    <w:rsid w:val="7A8AA4AB"/>
    <w:rsid w:val="7C5ADAA7"/>
    <w:rsid w:val="7F7792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FDA7"/>
  <w15:chartTrackingRefBased/>
  <w15:docId w15:val="{D8861393-73E4-46A9-9B5B-69225A91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74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12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74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124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3124C"/>
    <w:pPr>
      <w:ind w:left="720"/>
      <w:contextualSpacing/>
    </w:pPr>
  </w:style>
  <w:style w:type="paragraph" w:styleId="FootnoteText">
    <w:name w:val="footnote text"/>
    <w:basedOn w:val="Normal"/>
    <w:link w:val="FootnoteTextChar"/>
    <w:uiPriority w:val="99"/>
    <w:semiHidden/>
    <w:unhideWhenUsed/>
    <w:rsid w:val="00556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CCF"/>
    <w:rPr>
      <w:sz w:val="20"/>
      <w:szCs w:val="20"/>
    </w:rPr>
  </w:style>
  <w:style w:type="character" w:styleId="FootnoteReference">
    <w:name w:val="footnote reference"/>
    <w:basedOn w:val="DefaultParagraphFont"/>
    <w:uiPriority w:val="99"/>
    <w:semiHidden/>
    <w:unhideWhenUsed/>
    <w:rsid w:val="00556CCF"/>
    <w:rPr>
      <w:vertAlign w:val="superscript"/>
    </w:rPr>
  </w:style>
  <w:style w:type="character" w:styleId="Hyperlink">
    <w:name w:val="Hyperlink"/>
    <w:basedOn w:val="DefaultParagraphFont"/>
    <w:uiPriority w:val="99"/>
    <w:unhideWhenUsed/>
    <w:rsid w:val="00556CCF"/>
    <w:rPr>
      <w:color w:val="0563C1" w:themeColor="hyperlink"/>
      <w:u w:val="single"/>
    </w:rPr>
  </w:style>
  <w:style w:type="character" w:styleId="UnresolvedMention">
    <w:name w:val="Unresolved Mention"/>
    <w:basedOn w:val="DefaultParagraphFont"/>
    <w:uiPriority w:val="99"/>
    <w:semiHidden/>
    <w:unhideWhenUsed/>
    <w:rsid w:val="00556CCF"/>
    <w:rPr>
      <w:color w:val="605E5C"/>
      <w:shd w:val="clear" w:color="auto" w:fill="E1DFDD"/>
    </w:rPr>
  </w:style>
  <w:style w:type="character" w:styleId="FollowedHyperlink">
    <w:name w:val="FollowedHyperlink"/>
    <w:basedOn w:val="DefaultParagraphFont"/>
    <w:uiPriority w:val="99"/>
    <w:semiHidden/>
    <w:unhideWhenUsed/>
    <w:rsid w:val="00720BA6"/>
    <w:rPr>
      <w:color w:val="954F72" w:themeColor="followedHyperlink"/>
      <w:u w:val="single"/>
    </w:rPr>
  </w:style>
  <w:style w:type="paragraph" w:styleId="Title">
    <w:name w:val="Title"/>
    <w:basedOn w:val="Normal"/>
    <w:next w:val="Normal"/>
    <w:link w:val="TitleChar"/>
    <w:qFormat/>
    <w:rsid w:val="003B7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74D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644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443D"/>
  </w:style>
  <w:style w:type="paragraph" w:styleId="Footer">
    <w:name w:val="footer"/>
    <w:basedOn w:val="Normal"/>
    <w:link w:val="FooterChar"/>
    <w:uiPriority w:val="99"/>
    <w:unhideWhenUsed/>
    <w:rsid w:val="00D64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443D"/>
  </w:style>
  <w:style w:type="table" w:styleId="TableGrid">
    <w:name w:val="Table Grid"/>
    <w:basedOn w:val="TableNormal"/>
    <w:uiPriority w:val="39"/>
    <w:rsid w:val="00567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D661D"/>
    <w:pPr>
      <w:outlineLvl w:val="9"/>
    </w:pPr>
    <w:rPr>
      <w:lang w:eastAsia="nl-BE"/>
    </w:rPr>
  </w:style>
  <w:style w:type="paragraph" w:styleId="TOC1">
    <w:name w:val="toc 1"/>
    <w:basedOn w:val="Normal"/>
    <w:next w:val="Normal"/>
    <w:autoRedefine/>
    <w:uiPriority w:val="39"/>
    <w:unhideWhenUsed/>
    <w:rsid w:val="00CD661D"/>
    <w:pPr>
      <w:spacing w:after="100"/>
    </w:pPr>
  </w:style>
  <w:style w:type="paragraph" w:styleId="TOC2">
    <w:name w:val="toc 2"/>
    <w:basedOn w:val="Normal"/>
    <w:next w:val="Normal"/>
    <w:autoRedefine/>
    <w:uiPriority w:val="39"/>
    <w:unhideWhenUsed/>
    <w:rsid w:val="00CD661D"/>
    <w:pPr>
      <w:spacing w:after="100"/>
      <w:ind w:left="220"/>
    </w:pPr>
  </w:style>
  <w:style w:type="paragraph" w:styleId="TOC3">
    <w:name w:val="toc 3"/>
    <w:basedOn w:val="Normal"/>
    <w:next w:val="Normal"/>
    <w:autoRedefine/>
    <w:uiPriority w:val="39"/>
    <w:unhideWhenUsed/>
    <w:rsid w:val="00CD661D"/>
    <w:pPr>
      <w:spacing w:after="100"/>
      <w:ind w:left="440"/>
    </w:pPr>
  </w:style>
  <w:style w:type="paragraph" w:styleId="Revision">
    <w:name w:val="Revision"/>
    <w:hidden/>
    <w:uiPriority w:val="99"/>
    <w:semiHidden/>
    <w:rsid w:val="00972E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am.vlaanderen.be/wetgeving-cateringmateriaal" TargetMode="External"/><Relationship Id="rId18" Type="http://schemas.openxmlformats.org/officeDocument/2006/relationships/hyperlink" Target="https://www.brugge.be/charter-voor-afvalbeheer-tijdens-strandfestivals-onderteke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vam.vlaanderen.be/nl/sup-richtlijn" TargetMode="External"/><Relationship Id="rId17" Type="http://schemas.openxmlformats.org/officeDocument/2006/relationships/hyperlink" Target="https://www.antwerpen.be/info/52d5052739d8a6ec798b4ba6/zo-maakt-u-uw-evenement-duurzamer" TargetMode="External"/><Relationship Id="rId2" Type="http://schemas.openxmlformats.org/officeDocument/2006/relationships/customXml" Target="../customXml/item2.xml"/><Relationship Id="rId16" Type="http://schemas.openxmlformats.org/officeDocument/2006/relationships/hyperlink" Target="https://stad.gent/nl/groen-milieu/afval-sorteren-en-recycleren/afvalvrij-feest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imakers.be/partners/zwerfvuilcharter" TargetMode="External"/><Relationship Id="rId5" Type="http://schemas.openxmlformats.org/officeDocument/2006/relationships/numbering" Target="numbering.xml"/><Relationship Id="rId15" Type="http://schemas.openxmlformats.org/officeDocument/2006/relationships/hyperlink" Target="https://ovam.vlaanderen.be/groen-ev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am.be/iksortee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25038536163C41B6BD70EEDA3989CE" ma:contentTypeVersion="10" ma:contentTypeDescription="Een nieuw document maken." ma:contentTypeScope="" ma:versionID="bc57efff81b3637265fa9e735a0b8332">
  <xsd:schema xmlns:xsd="http://www.w3.org/2001/XMLSchema" xmlns:xs="http://www.w3.org/2001/XMLSchema" xmlns:p="http://schemas.microsoft.com/office/2006/metadata/properties" xmlns:ns2="799a4898-c2e3-40cd-9242-8f77b55efe6a" targetNamespace="http://schemas.microsoft.com/office/2006/metadata/properties" ma:root="true" ma:fieldsID="767d8e37b10ac4595accc3838f24cbac" ns2:_="">
    <xsd:import namespace="799a4898-c2e3-40cd-9242-8f77b55efe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4898-c2e3-40cd-9242-8f77b55e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16CE9-4BAF-4FE3-88E5-C3AD36DCDDFE}">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799a4898-c2e3-40cd-9242-8f77b55efe6a"/>
    <ds:schemaRef ds:uri="http://www.w3.org/XML/1998/namespace"/>
  </ds:schemaRefs>
</ds:datastoreItem>
</file>

<file path=customXml/itemProps2.xml><?xml version="1.0" encoding="utf-8"?>
<ds:datastoreItem xmlns:ds="http://schemas.openxmlformats.org/officeDocument/2006/customXml" ds:itemID="{07B628DE-0B49-4AF8-B930-C8C0983D0493}">
  <ds:schemaRefs>
    <ds:schemaRef ds:uri="http://schemas.microsoft.com/sharepoint/v3/contenttype/forms"/>
  </ds:schemaRefs>
</ds:datastoreItem>
</file>

<file path=customXml/itemProps3.xml><?xml version="1.0" encoding="utf-8"?>
<ds:datastoreItem xmlns:ds="http://schemas.openxmlformats.org/officeDocument/2006/customXml" ds:itemID="{69A846D7-3DBF-40A8-A62E-E1EBF8829634}">
  <ds:schemaRefs>
    <ds:schemaRef ds:uri="http://schemas.openxmlformats.org/officeDocument/2006/bibliography"/>
  </ds:schemaRefs>
</ds:datastoreItem>
</file>

<file path=customXml/itemProps4.xml><?xml version="1.0" encoding="utf-8"?>
<ds:datastoreItem xmlns:ds="http://schemas.openxmlformats.org/officeDocument/2006/customXml" ds:itemID="{571CE928-0692-4F93-87BC-D58F8E5DD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4898-c2e3-40cd-9242-8f77b55ef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2415</Words>
  <Characters>13284</Characters>
  <Application>Microsoft Office Word</Application>
  <DocSecurity>0</DocSecurity>
  <Lines>110</Lines>
  <Paragraphs>31</Paragraphs>
  <ScaleCrop>false</ScaleCrop>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Smekens Silke</dc:creator>
  <cp:keywords/>
  <dc:description/>
  <cp:lastModifiedBy>Grietje Huveneers</cp:lastModifiedBy>
  <cp:revision>2</cp:revision>
  <dcterms:created xsi:type="dcterms:W3CDTF">2024-12-10T07:54:00Z</dcterms:created>
  <dcterms:modified xsi:type="dcterms:W3CDTF">2024-12-10T07:54:00Z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0x010100FB25038536163C41B6BD70EEDA3989CE</vt:lpwstr>
  </property>
</Properties>
</file>